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C8" w:rsidRPr="00C95EC8" w:rsidRDefault="004F01ED" w:rsidP="00C95EC8">
      <w:pPr>
        <w:rPr>
          <w:sz w:val="18"/>
          <w:szCs w:val="18"/>
        </w:rPr>
      </w:pPr>
      <w:r w:rsidRPr="003E7141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3CA5DE5" wp14:editId="11DE3AFF">
                <wp:simplePos x="0" y="0"/>
                <wp:positionH relativeFrom="margin">
                  <wp:posOffset>-127591</wp:posOffset>
                </wp:positionH>
                <wp:positionV relativeFrom="paragraph">
                  <wp:posOffset>937733</wp:posOffset>
                </wp:positionV>
                <wp:extent cx="6898005" cy="1041990"/>
                <wp:effectExtent l="0" t="0" r="1714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05" cy="104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B9" w:rsidRDefault="003E7141" w:rsidP="005C0D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bdr w:val="none" w:sz="0" w:space="0" w:color="auto" w:frame="1"/>
                              </w:rPr>
                            </w:pPr>
                            <w:r w:rsidRPr="00D12EB9">
                              <w:rPr>
                                <w:rFonts w:cstheme="minorHAnsi"/>
                                <w:b/>
                                <w:sz w:val="20"/>
                                <w:bdr w:val="none" w:sz="0" w:space="0" w:color="auto" w:frame="1"/>
                              </w:rPr>
                              <w:t>Background</w:t>
                            </w:r>
                            <w:r w:rsidR="00EF25B5">
                              <w:rPr>
                                <w:rFonts w:cstheme="minorHAnsi"/>
                                <w:b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:rsidR="003E7141" w:rsidRPr="00D12EB9" w:rsidRDefault="00577358" w:rsidP="0057735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bdr w:val="none" w:sz="0" w:space="0" w:color="auto" w:frame="1"/>
                              </w:rPr>
                              <w:t xml:space="preserve">During the </w:t>
                            </w:r>
                            <w:r>
                              <w:rPr>
                                <w:sz w:val="20"/>
                              </w:rPr>
                              <w:t xml:space="preserve">coronavirus disease 2019 (COVID-19) pandemic, </w:t>
                            </w:r>
                            <w:r w:rsidR="0029224E">
                              <w:rPr>
                                <w:sz w:val="20"/>
                              </w:rPr>
                              <w:t xml:space="preserve">Department of Health </w:t>
                            </w:r>
                            <w:r>
                              <w:rPr>
                                <w:sz w:val="20"/>
                              </w:rPr>
                              <w:t xml:space="preserve">teams will go out into the community to screen patients </w:t>
                            </w:r>
                            <w:r w:rsidR="00EF25B5">
                              <w:rPr>
                                <w:sz w:val="20"/>
                              </w:rPr>
                              <w:t>for symptoms, and a history of travel or contacts (</w:t>
                            </w:r>
                            <w:r>
                              <w:rPr>
                                <w:sz w:val="20"/>
                              </w:rPr>
                              <w:t>using a questionnaire</w:t>
                            </w:r>
                            <w:r w:rsidR="00EF25B5">
                              <w:rPr>
                                <w:sz w:val="20"/>
                              </w:rPr>
                              <w:t>)</w:t>
                            </w:r>
                            <w:r w:rsidR="0029224E">
                              <w:rPr>
                                <w:sz w:val="20"/>
                              </w:rPr>
                              <w:t>. W</w:t>
                            </w:r>
                            <w:r>
                              <w:rPr>
                                <w:sz w:val="20"/>
                              </w:rPr>
                              <w:t>he</w:t>
                            </w:r>
                            <w:r w:rsidR="00BB5A60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necessary</w:t>
                            </w:r>
                            <w:r w:rsidR="0029224E"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 xml:space="preserve">a specimen </w:t>
                            </w:r>
                            <w:r w:rsidR="00BB5A60">
                              <w:rPr>
                                <w:sz w:val="20"/>
                              </w:rPr>
                              <w:t xml:space="preserve">will </w:t>
                            </w:r>
                            <w:r w:rsidR="0029224E">
                              <w:rPr>
                                <w:sz w:val="20"/>
                              </w:rPr>
                              <w:t xml:space="preserve">be collected </w:t>
                            </w:r>
                            <w:r>
                              <w:rPr>
                                <w:sz w:val="20"/>
                              </w:rPr>
                              <w:t xml:space="preserve">for </w:t>
                            </w:r>
                            <w:r w:rsidR="00F6137B">
                              <w:rPr>
                                <w:sz w:val="20"/>
                              </w:rPr>
                              <w:t>SARS-</w:t>
                            </w:r>
                            <w:r w:rsidR="0029224E">
                              <w:rPr>
                                <w:sz w:val="20"/>
                              </w:rPr>
                              <w:t>CoV-2 PCR testing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6B6776">
                              <w:rPr>
                                <w:sz w:val="20"/>
                              </w:rPr>
                              <w:t xml:space="preserve"> </w:t>
                            </w:r>
                            <w:r w:rsidR="00EF25B5">
                              <w:rPr>
                                <w:sz w:val="20"/>
                              </w:rPr>
                              <w:t xml:space="preserve">To determine who should be tested, refer to the latest definition of a person under investigation (PUI) on the NICD website. </w:t>
                            </w:r>
                            <w:r>
                              <w:rPr>
                                <w:sz w:val="20"/>
                              </w:rPr>
                              <w:t>The testing will either be performed in the community</w:t>
                            </w:r>
                            <w:r w:rsidR="0029224E">
                              <w:rPr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29224E">
                              <w:rPr>
                                <w:sz w:val="20"/>
                              </w:rPr>
                              <w:t>n accompanying NHLS</w:t>
                            </w:r>
                            <w:r>
                              <w:rPr>
                                <w:sz w:val="20"/>
                              </w:rPr>
                              <w:t xml:space="preserve"> Mobile Laboratory that has </w:t>
                            </w:r>
                            <w:r w:rsidR="0029224E">
                              <w:rPr>
                                <w:sz w:val="20"/>
                              </w:rPr>
                              <w:t>testing equipment on-board, or the specimens will be delivered to an NHLS laboratory for testing.</w:t>
                            </w:r>
                          </w:p>
                          <w:p w:rsidR="003E7141" w:rsidRPr="003E7141" w:rsidRDefault="003E7141" w:rsidP="003E714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A5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73.85pt;width:543.15pt;height:82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" strokecolor="#92d050">
                <v:textbox>
                  <w:txbxContent>
                    <w:p w:rsidR="00D12EB9" w:rsidRDefault="003E7141" w:rsidP="005C0D84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bdr w:val="none" w:sz="0" w:space="0" w:color="auto" w:frame="1"/>
                        </w:rPr>
                      </w:pPr>
                      <w:r w:rsidRPr="00D12EB9">
                        <w:rPr>
                          <w:rFonts w:cstheme="minorHAnsi"/>
                          <w:b/>
                          <w:sz w:val="20"/>
                          <w:bdr w:val="none" w:sz="0" w:space="0" w:color="auto" w:frame="1"/>
                        </w:rPr>
                        <w:t>Background</w:t>
                      </w:r>
                      <w:r w:rsidR="00EF25B5">
                        <w:rPr>
                          <w:rFonts w:cstheme="minorHAnsi"/>
                          <w:b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</w:p>
                    <w:p w:rsidR="003E7141" w:rsidRPr="00D12EB9" w:rsidRDefault="00577358" w:rsidP="0057735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sz w:val="20"/>
                          <w:bdr w:val="none" w:sz="0" w:space="0" w:color="auto" w:frame="1"/>
                        </w:rPr>
                        <w:t xml:space="preserve">During the </w:t>
                      </w:r>
                      <w:r>
                        <w:rPr>
                          <w:sz w:val="20"/>
                        </w:rPr>
                        <w:t xml:space="preserve">coronavirus disease 2019 (COVID-19) pandemic, </w:t>
                      </w:r>
                      <w:r w:rsidR="0029224E">
                        <w:rPr>
                          <w:sz w:val="20"/>
                        </w:rPr>
                        <w:t xml:space="preserve">Department of Health </w:t>
                      </w:r>
                      <w:r>
                        <w:rPr>
                          <w:sz w:val="20"/>
                        </w:rPr>
                        <w:t xml:space="preserve">teams will go out into the community to screen patients </w:t>
                      </w:r>
                      <w:r w:rsidR="00EF25B5">
                        <w:rPr>
                          <w:sz w:val="20"/>
                        </w:rPr>
                        <w:t>for symptoms, and a history of travel or contacts (</w:t>
                      </w:r>
                      <w:r>
                        <w:rPr>
                          <w:sz w:val="20"/>
                        </w:rPr>
                        <w:t>using a questionnaire</w:t>
                      </w:r>
                      <w:r w:rsidR="00EF25B5">
                        <w:rPr>
                          <w:sz w:val="20"/>
                        </w:rPr>
                        <w:t>)</w:t>
                      </w:r>
                      <w:r w:rsidR="0029224E">
                        <w:rPr>
                          <w:sz w:val="20"/>
                        </w:rPr>
                        <w:t>. W</w:t>
                      </w:r>
                      <w:r>
                        <w:rPr>
                          <w:sz w:val="20"/>
                        </w:rPr>
                        <w:t>he</w:t>
                      </w:r>
                      <w:r w:rsidR="00BB5A60">
                        <w:rPr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necessary</w:t>
                      </w:r>
                      <w:r w:rsidR="0029224E"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</w:rPr>
                        <w:t xml:space="preserve">a specimen </w:t>
                      </w:r>
                      <w:r w:rsidR="00BB5A60">
                        <w:rPr>
                          <w:sz w:val="20"/>
                        </w:rPr>
                        <w:t xml:space="preserve">will </w:t>
                      </w:r>
                      <w:r w:rsidR="0029224E">
                        <w:rPr>
                          <w:sz w:val="20"/>
                        </w:rPr>
                        <w:t xml:space="preserve">be collected </w:t>
                      </w:r>
                      <w:r>
                        <w:rPr>
                          <w:sz w:val="20"/>
                        </w:rPr>
                        <w:t xml:space="preserve">for </w:t>
                      </w:r>
                      <w:r w:rsidR="00F6137B">
                        <w:rPr>
                          <w:sz w:val="20"/>
                        </w:rPr>
                        <w:t>SARS-</w:t>
                      </w:r>
                      <w:r w:rsidR="0029224E">
                        <w:rPr>
                          <w:sz w:val="20"/>
                        </w:rPr>
                        <w:t>CoV-2 PCR testing</w:t>
                      </w:r>
                      <w:r>
                        <w:rPr>
                          <w:sz w:val="20"/>
                        </w:rPr>
                        <w:t>.</w:t>
                      </w:r>
                      <w:r w:rsidR="006B6776">
                        <w:rPr>
                          <w:sz w:val="20"/>
                        </w:rPr>
                        <w:t xml:space="preserve"> </w:t>
                      </w:r>
                      <w:r w:rsidR="00EF25B5">
                        <w:rPr>
                          <w:sz w:val="20"/>
                        </w:rPr>
                        <w:t xml:space="preserve">To determine who should be tested, refer to the latest definition of a person under investigation (PUI) on the NICD website. </w:t>
                      </w:r>
                      <w:r>
                        <w:rPr>
                          <w:sz w:val="20"/>
                        </w:rPr>
                        <w:t>The testing will either be performed in the community</w:t>
                      </w:r>
                      <w:r w:rsidR="0029224E">
                        <w:rPr>
                          <w:sz w:val="20"/>
                        </w:rPr>
                        <w:t xml:space="preserve"> in </w:t>
                      </w:r>
                      <w:r>
                        <w:rPr>
                          <w:sz w:val="20"/>
                        </w:rPr>
                        <w:t>a</w:t>
                      </w:r>
                      <w:r w:rsidR="0029224E">
                        <w:rPr>
                          <w:sz w:val="20"/>
                        </w:rPr>
                        <w:t>n accompanying NHLS</w:t>
                      </w:r>
                      <w:r>
                        <w:rPr>
                          <w:sz w:val="20"/>
                        </w:rPr>
                        <w:t xml:space="preserve"> Mobile Laboratory that has </w:t>
                      </w:r>
                      <w:r w:rsidR="0029224E">
                        <w:rPr>
                          <w:sz w:val="20"/>
                        </w:rPr>
                        <w:t>testing equipment on-board, or the specimens will be delivered to an NHLS laboratory for testing.</w:t>
                      </w:r>
                    </w:p>
                    <w:p w:rsidR="003E7141" w:rsidRPr="003E7141" w:rsidRDefault="003E7141" w:rsidP="003E714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06A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01A67" wp14:editId="158A0B8D">
                <wp:simplePos x="0" y="0"/>
                <wp:positionH relativeFrom="margin">
                  <wp:posOffset>2381250</wp:posOffset>
                </wp:positionH>
                <wp:positionV relativeFrom="paragraph">
                  <wp:posOffset>0</wp:posOffset>
                </wp:positionV>
                <wp:extent cx="4343400" cy="885825"/>
                <wp:effectExtent l="0" t="0" r="0" b="95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194" w:rsidRDefault="00E00185" w:rsidP="003F7194">
                            <w:pPr>
                              <w:spacing w:after="0"/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Coronavirus disease 2019 (COVID-19)</w:t>
                            </w:r>
                          </w:p>
                          <w:p w:rsidR="00577358" w:rsidRDefault="00577358" w:rsidP="003F7194">
                            <w:pPr>
                              <w:spacing w:after="0"/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Community Screening and Testing</w:t>
                            </w:r>
                          </w:p>
                          <w:p w:rsidR="00BF05B4" w:rsidRPr="008D761A" w:rsidRDefault="00C812E7" w:rsidP="003F7194">
                            <w:pPr>
                              <w:spacing w:after="0"/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Quick R</w:t>
                            </w:r>
                            <w:r w:rsidR="005634E4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eference</w:t>
                            </w:r>
                            <w:r w:rsidR="009921B1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="008D761A" w:rsidRPr="008D761A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0E4B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Health W</w:t>
                            </w:r>
                            <w:r w:rsidR="008D761A" w:rsidRPr="008D761A">
                              <w:rPr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1A67" id="_x0000_s1027" type="#_x0000_t202" style="position:absolute;margin-left:187.5pt;margin-top:0;width:342pt;height:6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" stroked="f">
                <v:textbox>
                  <w:txbxContent>
                    <w:p w:rsidR="003F7194" w:rsidRDefault="00E00185" w:rsidP="003F7194">
                      <w:pPr>
                        <w:spacing w:after="0"/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Coronavirus disease 2019 (COVID-19)</w:t>
                      </w:r>
                    </w:p>
                    <w:p w:rsidR="00577358" w:rsidRDefault="00577358" w:rsidP="003F7194">
                      <w:pPr>
                        <w:spacing w:after="0"/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Community Screening and Testing</w:t>
                      </w:r>
                    </w:p>
                    <w:p w:rsidR="00BF05B4" w:rsidRPr="008D761A" w:rsidRDefault="00C812E7" w:rsidP="003F7194">
                      <w:pPr>
                        <w:spacing w:after="0"/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Quick R</w:t>
                      </w:r>
                      <w:r w:rsidR="005634E4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eference</w:t>
                      </w:r>
                      <w:r w:rsidR="009921B1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for</w:t>
                      </w:r>
                      <w:r w:rsidR="008D761A" w:rsidRPr="008D761A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="00C60E4B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Health W</w:t>
                      </w:r>
                      <w:r w:rsidR="008D761A" w:rsidRPr="008D761A">
                        <w:rPr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orkers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752">
        <w:rPr>
          <w:noProof/>
          <w:color w:val="1F497D"/>
          <w:lang w:eastAsia="en-ZA"/>
        </w:rPr>
        <w:fldChar w:fldCharType="begin"/>
      </w:r>
      <w:r w:rsidR="001D6752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1D6752">
        <w:rPr>
          <w:noProof/>
          <w:color w:val="1F497D"/>
          <w:lang w:eastAsia="en-ZA"/>
        </w:rPr>
        <w:fldChar w:fldCharType="separate"/>
      </w:r>
      <w:r w:rsidR="00A557C7">
        <w:rPr>
          <w:noProof/>
          <w:color w:val="1F497D"/>
          <w:lang w:eastAsia="en-ZA"/>
        </w:rPr>
        <w:fldChar w:fldCharType="begin"/>
      </w:r>
      <w:r w:rsidR="00A557C7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A557C7">
        <w:rPr>
          <w:noProof/>
          <w:color w:val="1F497D"/>
          <w:lang w:eastAsia="en-ZA"/>
        </w:rPr>
        <w:fldChar w:fldCharType="separate"/>
      </w:r>
      <w:r w:rsidR="00DB5A2C">
        <w:rPr>
          <w:noProof/>
          <w:color w:val="1F497D"/>
          <w:lang w:eastAsia="en-ZA"/>
        </w:rPr>
        <w:fldChar w:fldCharType="begin"/>
      </w:r>
      <w:r w:rsidR="00DB5A2C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DB5A2C">
        <w:rPr>
          <w:noProof/>
          <w:color w:val="1F497D"/>
          <w:lang w:eastAsia="en-ZA"/>
        </w:rPr>
        <w:fldChar w:fldCharType="separate"/>
      </w:r>
      <w:r w:rsidR="00610E1F">
        <w:rPr>
          <w:noProof/>
          <w:color w:val="1F497D"/>
          <w:lang w:eastAsia="en-ZA"/>
        </w:rPr>
        <w:fldChar w:fldCharType="begin"/>
      </w:r>
      <w:r w:rsidR="00610E1F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610E1F">
        <w:rPr>
          <w:noProof/>
          <w:color w:val="1F497D"/>
          <w:lang w:eastAsia="en-ZA"/>
        </w:rPr>
        <w:fldChar w:fldCharType="separate"/>
      </w:r>
      <w:r w:rsidR="00907A8A">
        <w:rPr>
          <w:noProof/>
          <w:color w:val="1F497D"/>
          <w:lang w:eastAsia="en-ZA"/>
        </w:rPr>
        <w:fldChar w:fldCharType="begin"/>
      </w:r>
      <w:r w:rsidR="00907A8A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907A8A">
        <w:rPr>
          <w:noProof/>
          <w:color w:val="1F497D"/>
          <w:lang w:eastAsia="en-ZA"/>
        </w:rPr>
        <w:fldChar w:fldCharType="separate"/>
      </w:r>
      <w:r w:rsidR="008A1916">
        <w:rPr>
          <w:noProof/>
          <w:color w:val="1F497D"/>
          <w:lang w:eastAsia="en-ZA"/>
        </w:rPr>
        <w:fldChar w:fldCharType="begin"/>
      </w:r>
      <w:r w:rsidR="008A1916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8A1916">
        <w:rPr>
          <w:noProof/>
          <w:color w:val="1F497D"/>
          <w:lang w:eastAsia="en-ZA"/>
        </w:rPr>
        <w:fldChar w:fldCharType="separate"/>
      </w:r>
      <w:r w:rsidR="0021440B">
        <w:rPr>
          <w:noProof/>
          <w:color w:val="1F497D"/>
          <w:lang w:eastAsia="en-ZA"/>
        </w:rPr>
        <w:fldChar w:fldCharType="begin"/>
      </w:r>
      <w:r w:rsidR="0021440B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21440B">
        <w:rPr>
          <w:noProof/>
          <w:color w:val="1F497D"/>
          <w:lang w:eastAsia="en-ZA"/>
        </w:rPr>
        <w:fldChar w:fldCharType="separate"/>
      </w:r>
      <w:r w:rsidR="003D64FA">
        <w:rPr>
          <w:noProof/>
          <w:color w:val="1F497D"/>
          <w:lang w:eastAsia="en-ZA"/>
        </w:rPr>
        <w:fldChar w:fldCharType="begin"/>
      </w:r>
      <w:r w:rsidR="003D64FA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3D64FA">
        <w:rPr>
          <w:noProof/>
          <w:color w:val="1F497D"/>
          <w:lang w:eastAsia="en-ZA"/>
        </w:rPr>
        <w:fldChar w:fldCharType="separate"/>
      </w:r>
      <w:r w:rsidR="00D02943">
        <w:rPr>
          <w:noProof/>
          <w:color w:val="1F497D"/>
          <w:lang w:eastAsia="en-ZA"/>
        </w:rPr>
        <w:fldChar w:fldCharType="begin"/>
      </w:r>
      <w:r w:rsidR="00D02943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D02943">
        <w:rPr>
          <w:noProof/>
          <w:color w:val="1F497D"/>
          <w:lang w:eastAsia="en-ZA"/>
        </w:rPr>
        <w:fldChar w:fldCharType="separate"/>
      </w:r>
      <w:r w:rsidR="00A45A3A">
        <w:rPr>
          <w:noProof/>
          <w:color w:val="1F497D"/>
          <w:lang w:eastAsia="en-ZA"/>
        </w:rPr>
        <w:fldChar w:fldCharType="begin"/>
      </w:r>
      <w:r w:rsidR="00A45A3A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A45A3A">
        <w:rPr>
          <w:noProof/>
          <w:color w:val="1F497D"/>
          <w:lang w:eastAsia="en-ZA"/>
        </w:rPr>
        <w:fldChar w:fldCharType="separate"/>
      </w:r>
      <w:r w:rsidR="00D87195">
        <w:rPr>
          <w:noProof/>
          <w:color w:val="1F497D"/>
          <w:lang w:eastAsia="en-ZA"/>
        </w:rPr>
        <w:fldChar w:fldCharType="begin"/>
      </w:r>
      <w:r w:rsidR="00D87195">
        <w:rPr>
          <w:noProof/>
          <w:color w:val="1F497D"/>
          <w:lang w:eastAsia="en-ZA"/>
        </w:rPr>
        <w:instrText xml:space="preserve"> INCLUDEPICTURE  "cid:image002.jpg@01CE3751.EE258CC0" \* MERGEFORMATINET </w:instrText>
      </w:r>
      <w:r w:rsidR="00D87195">
        <w:rPr>
          <w:noProof/>
          <w:color w:val="1F497D"/>
          <w:lang w:eastAsia="en-ZA"/>
        </w:rPr>
        <w:fldChar w:fldCharType="separate"/>
      </w:r>
      <w:r w:rsidR="009B235D">
        <w:rPr>
          <w:noProof/>
          <w:color w:val="1F497D"/>
          <w:lang w:eastAsia="en-ZA"/>
        </w:rPr>
        <w:fldChar w:fldCharType="begin"/>
      </w:r>
      <w:r w:rsidR="009B235D">
        <w:rPr>
          <w:noProof/>
          <w:color w:val="1F497D"/>
          <w:lang w:eastAsia="en-ZA"/>
        </w:rPr>
        <w:instrText xml:space="preserve"> </w:instrText>
      </w:r>
      <w:r w:rsidR="009B235D">
        <w:rPr>
          <w:noProof/>
          <w:color w:val="1F497D"/>
          <w:lang w:eastAsia="en-ZA"/>
        </w:rPr>
        <w:instrText>INCLUDEPICTURE  "cid:image002.jpg@01CE3751.EE258CC0" \* MERGEFORMATINET</w:instrText>
      </w:r>
      <w:r w:rsidR="009B235D">
        <w:rPr>
          <w:noProof/>
          <w:color w:val="1F497D"/>
          <w:lang w:eastAsia="en-ZA"/>
        </w:rPr>
        <w:instrText xml:space="preserve"> </w:instrText>
      </w:r>
      <w:r w:rsidR="009B235D">
        <w:rPr>
          <w:noProof/>
          <w:color w:val="1F497D"/>
          <w:lang w:eastAsia="en-ZA"/>
        </w:rPr>
        <w:fldChar w:fldCharType="separate"/>
      </w:r>
      <w:r w:rsidR="001D38D5">
        <w:rPr>
          <w:noProof/>
          <w:color w:val="1F497D"/>
          <w:lang w:eastAsia="en-ZA"/>
        </w:rPr>
        <w:pict w14:anchorId="6CE4E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63.6pt;visibility:visible">
            <v:imagedata r:id="rId11" r:href="rId12"/>
          </v:shape>
        </w:pict>
      </w:r>
      <w:r w:rsidR="009B235D">
        <w:rPr>
          <w:noProof/>
          <w:color w:val="1F497D"/>
          <w:lang w:eastAsia="en-ZA"/>
        </w:rPr>
        <w:fldChar w:fldCharType="end"/>
      </w:r>
      <w:r w:rsidR="00D87195">
        <w:rPr>
          <w:noProof/>
          <w:color w:val="1F497D"/>
          <w:lang w:eastAsia="en-ZA"/>
        </w:rPr>
        <w:fldChar w:fldCharType="end"/>
      </w:r>
      <w:r w:rsidR="00A45A3A">
        <w:rPr>
          <w:noProof/>
          <w:color w:val="1F497D"/>
          <w:lang w:eastAsia="en-ZA"/>
        </w:rPr>
        <w:fldChar w:fldCharType="end"/>
      </w:r>
      <w:r w:rsidR="00D02943">
        <w:rPr>
          <w:noProof/>
          <w:color w:val="1F497D"/>
          <w:lang w:eastAsia="en-ZA"/>
        </w:rPr>
        <w:fldChar w:fldCharType="end"/>
      </w:r>
      <w:r w:rsidR="003D64FA">
        <w:rPr>
          <w:noProof/>
          <w:color w:val="1F497D"/>
          <w:lang w:eastAsia="en-ZA"/>
        </w:rPr>
        <w:fldChar w:fldCharType="end"/>
      </w:r>
      <w:r w:rsidR="0021440B">
        <w:rPr>
          <w:noProof/>
          <w:color w:val="1F497D"/>
          <w:lang w:eastAsia="en-ZA"/>
        </w:rPr>
        <w:fldChar w:fldCharType="end"/>
      </w:r>
      <w:r w:rsidR="008A1916">
        <w:rPr>
          <w:noProof/>
          <w:color w:val="1F497D"/>
          <w:lang w:eastAsia="en-ZA"/>
        </w:rPr>
        <w:fldChar w:fldCharType="end"/>
      </w:r>
      <w:r w:rsidR="00907A8A">
        <w:rPr>
          <w:noProof/>
          <w:color w:val="1F497D"/>
          <w:lang w:eastAsia="en-ZA"/>
        </w:rPr>
        <w:fldChar w:fldCharType="end"/>
      </w:r>
      <w:r w:rsidR="00610E1F">
        <w:rPr>
          <w:noProof/>
          <w:color w:val="1F497D"/>
          <w:lang w:eastAsia="en-ZA"/>
        </w:rPr>
        <w:fldChar w:fldCharType="end"/>
      </w:r>
      <w:r w:rsidR="00DB5A2C">
        <w:rPr>
          <w:noProof/>
          <w:color w:val="1F497D"/>
          <w:lang w:eastAsia="en-ZA"/>
        </w:rPr>
        <w:fldChar w:fldCharType="end"/>
      </w:r>
      <w:r w:rsidR="00A557C7">
        <w:rPr>
          <w:noProof/>
          <w:color w:val="1F497D"/>
          <w:lang w:eastAsia="en-ZA"/>
        </w:rPr>
        <w:fldChar w:fldCharType="end"/>
      </w:r>
      <w:r w:rsidR="001D6752">
        <w:rPr>
          <w:noProof/>
          <w:color w:val="1F497D"/>
          <w:lang w:eastAsia="en-ZA"/>
        </w:rPr>
        <w:fldChar w:fldCharType="end"/>
      </w:r>
    </w:p>
    <w:p w:rsidR="003E7141" w:rsidRPr="00DF7671" w:rsidRDefault="003E7141" w:rsidP="00F6137B">
      <w:pPr>
        <w:spacing w:after="240"/>
        <w:rPr>
          <w:sz w:val="24"/>
          <w:szCs w:val="24"/>
        </w:rPr>
      </w:pPr>
    </w:p>
    <w:p w:rsidR="003E7141" w:rsidRDefault="003E7141" w:rsidP="003E7141"/>
    <w:p w:rsidR="003E7141" w:rsidRDefault="003E7141" w:rsidP="003E7141"/>
    <w:p w:rsidR="003E7141" w:rsidRDefault="004C047A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1F8221" wp14:editId="2CAE8547">
                <wp:simplePos x="0" y="0"/>
                <wp:positionH relativeFrom="margin">
                  <wp:posOffset>-120650</wp:posOffset>
                </wp:positionH>
                <wp:positionV relativeFrom="paragraph">
                  <wp:posOffset>200187</wp:posOffset>
                </wp:positionV>
                <wp:extent cx="6897370" cy="730250"/>
                <wp:effectExtent l="0" t="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141" w:rsidRPr="00D12EB9" w:rsidRDefault="00F6137B" w:rsidP="005C0D84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lang w:eastAsia="en-Z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lang w:eastAsia="en-ZA"/>
                              </w:rPr>
                              <w:t>Repo</w:t>
                            </w:r>
                            <w:r w:rsidR="008456B0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bdr w:val="none" w:sz="0" w:space="0" w:color="auto" w:frame="1"/>
                                <w:lang w:eastAsia="en-ZA"/>
                              </w:rPr>
                              <w:t>rting</w:t>
                            </w:r>
                          </w:p>
                          <w:p w:rsidR="003E7141" w:rsidRPr="004F01ED" w:rsidRDefault="0029224E" w:rsidP="004F01E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 w:rsidR="00577358">
                              <w:rPr>
                                <w:sz w:val="20"/>
                              </w:rPr>
                              <w:t xml:space="preserve"> community-based </w:t>
                            </w:r>
                            <w:r>
                              <w:rPr>
                                <w:sz w:val="20"/>
                              </w:rPr>
                              <w:t xml:space="preserve">screening and testing </w:t>
                            </w:r>
                            <w:r w:rsidR="00577358">
                              <w:rPr>
                                <w:sz w:val="20"/>
                              </w:rPr>
                              <w:t xml:space="preserve">process </w:t>
                            </w:r>
                            <w:r w:rsidR="004F01ED">
                              <w:rPr>
                                <w:sz w:val="20"/>
                              </w:rPr>
                              <w:t xml:space="preserve">typically </w:t>
                            </w:r>
                            <w:r w:rsidR="00577358">
                              <w:rPr>
                                <w:sz w:val="20"/>
                              </w:rPr>
                              <w:t>occurs</w:t>
                            </w:r>
                            <w:r>
                              <w:rPr>
                                <w:sz w:val="20"/>
                              </w:rPr>
                              <w:t xml:space="preserve"> outside</w:t>
                            </w:r>
                            <w:r w:rsidR="00577358">
                              <w:rPr>
                                <w:sz w:val="20"/>
                              </w:rPr>
                              <w:t xml:space="preserve"> the formal health infrastructure</w:t>
                            </w:r>
                            <w:r w:rsidR="004F01ED">
                              <w:rPr>
                                <w:sz w:val="20"/>
                              </w:rPr>
                              <w:t xml:space="preserve">. However for </w:t>
                            </w:r>
                            <w:r w:rsidR="004F01ED" w:rsidRPr="004F01ED">
                              <w:rPr>
                                <w:sz w:val="20"/>
                              </w:rPr>
                              <w:t xml:space="preserve">results </w:t>
                            </w:r>
                            <w:r w:rsidR="004F01ED">
                              <w:rPr>
                                <w:sz w:val="20"/>
                              </w:rPr>
                              <w:t>retrieval and reporting</w:t>
                            </w:r>
                            <w:r w:rsidR="004F01ED" w:rsidRPr="004F01ED">
                              <w:rPr>
                                <w:sz w:val="20"/>
                              </w:rPr>
                              <w:t xml:space="preserve">, it is essential to link the laboratory information of the patient to a fixed health facility.  It is important to </w:t>
                            </w:r>
                            <w:r w:rsidR="004F01ED">
                              <w:rPr>
                                <w:sz w:val="20"/>
                              </w:rPr>
                              <w:t xml:space="preserve">provide </w:t>
                            </w:r>
                            <w:r w:rsidR="004F01ED" w:rsidRPr="004F01ED">
                              <w:rPr>
                                <w:sz w:val="20"/>
                              </w:rPr>
                              <w:t xml:space="preserve">the name of the </w:t>
                            </w:r>
                            <w:r w:rsidR="004F01ED" w:rsidRPr="004F01ED">
                              <w:rPr>
                                <w:b/>
                                <w:sz w:val="20"/>
                              </w:rPr>
                              <w:t>geographically nearest primary health care (PHC) facility</w:t>
                            </w:r>
                            <w:r w:rsidR="004F01ED" w:rsidRPr="004F01ED">
                              <w:rPr>
                                <w:sz w:val="20"/>
                              </w:rPr>
                              <w:t xml:space="preserve">, </w:t>
                            </w:r>
                            <w:r w:rsidR="003B0C5A">
                              <w:rPr>
                                <w:sz w:val="20"/>
                              </w:rPr>
                              <w:t xml:space="preserve">and </w:t>
                            </w:r>
                            <w:r w:rsidRPr="00DC69AA">
                              <w:rPr>
                                <w:b/>
                                <w:sz w:val="20"/>
                              </w:rPr>
                              <w:t>Community Screen and Test</w:t>
                            </w:r>
                            <w:r>
                              <w:rPr>
                                <w:sz w:val="20"/>
                              </w:rPr>
                              <w:t xml:space="preserve"> (CST).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F8221" id="Rectangle 2" o:spid="_x0000_s1028" style="position:absolute;margin-left:-9.5pt;margin-top:15.75pt;width:543.1pt;height:57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" fillcolor="window" strokecolor="#92d050">
                <v:textbox>
                  <w:txbxContent>
                    <w:p w:rsidR="003E7141" w:rsidRPr="00D12EB9" w:rsidRDefault="00F6137B" w:rsidP="005C0D84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  <w:b/>
                          <w:sz w:val="20"/>
                          <w:szCs w:val="20"/>
                          <w:bdr w:val="none" w:sz="0" w:space="0" w:color="auto" w:frame="1"/>
                          <w:lang w:eastAsia="en-ZA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  <w:bdr w:val="none" w:sz="0" w:space="0" w:color="auto" w:frame="1"/>
                          <w:lang w:eastAsia="en-ZA"/>
                        </w:rPr>
                        <w:t>Repo</w:t>
                      </w:r>
                      <w:r w:rsidR="008456B0">
                        <w:rPr>
                          <w:rFonts w:eastAsia="Times New Roman" w:cstheme="minorHAnsi"/>
                          <w:b/>
                          <w:sz w:val="20"/>
                          <w:szCs w:val="20"/>
                          <w:bdr w:val="none" w:sz="0" w:space="0" w:color="auto" w:frame="1"/>
                          <w:lang w:eastAsia="en-ZA"/>
                        </w:rPr>
                        <w:t>rting</w:t>
                      </w:r>
                    </w:p>
                    <w:p w:rsidR="003E7141" w:rsidRPr="004F01ED" w:rsidRDefault="0029224E" w:rsidP="004F01E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</w:t>
                      </w:r>
                      <w:r w:rsidR="00577358">
                        <w:rPr>
                          <w:sz w:val="20"/>
                        </w:rPr>
                        <w:t xml:space="preserve"> community-based </w:t>
                      </w:r>
                      <w:r>
                        <w:rPr>
                          <w:sz w:val="20"/>
                        </w:rPr>
                        <w:t xml:space="preserve">screening and testing </w:t>
                      </w:r>
                      <w:r w:rsidR="00577358">
                        <w:rPr>
                          <w:sz w:val="20"/>
                        </w:rPr>
                        <w:t xml:space="preserve">process </w:t>
                      </w:r>
                      <w:r w:rsidR="004F01ED">
                        <w:rPr>
                          <w:sz w:val="20"/>
                        </w:rPr>
                        <w:t xml:space="preserve">typically </w:t>
                      </w:r>
                      <w:r w:rsidR="00577358">
                        <w:rPr>
                          <w:sz w:val="20"/>
                        </w:rPr>
                        <w:t>occurs</w:t>
                      </w:r>
                      <w:r>
                        <w:rPr>
                          <w:sz w:val="20"/>
                        </w:rPr>
                        <w:t xml:space="preserve"> outside</w:t>
                      </w:r>
                      <w:r w:rsidR="00577358">
                        <w:rPr>
                          <w:sz w:val="20"/>
                        </w:rPr>
                        <w:t xml:space="preserve"> the formal health infrastructure</w:t>
                      </w:r>
                      <w:r w:rsidR="004F01ED">
                        <w:rPr>
                          <w:sz w:val="20"/>
                        </w:rPr>
                        <w:t xml:space="preserve">. However for </w:t>
                      </w:r>
                      <w:r w:rsidR="004F01ED" w:rsidRPr="004F01ED">
                        <w:rPr>
                          <w:sz w:val="20"/>
                        </w:rPr>
                        <w:t xml:space="preserve">results </w:t>
                      </w:r>
                      <w:r w:rsidR="004F01ED">
                        <w:rPr>
                          <w:sz w:val="20"/>
                        </w:rPr>
                        <w:t>retrieval and reporting</w:t>
                      </w:r>
                      <w:r w:rsidR="004F01ED" w:rsidRPr="004F01ED">
                        <w:rPr>
                          <w:sz w:val="20"/>
                        </w:rPr>
                        <w:t xml:space="preserve">, it is essential to link the laboratory information of the patient to a fixed health facility.  It is important to </w:t>
                      </w:r>
                      <w:r w:rsidR="004F01ED">
                        <w:rPr>
                          <w:sz w:val="20"/>
                        </w:rPr>
                        <w:t xml:space="preserve">provide </w:t>
                      </w:r>
                      <w:r w:rsidR="004F01ED" w:rsidRPr="004F01ED">
                        <w:rPr>
                          <w:sz w:val="20"/>
                        </w:rPr>
                        <w:t xml:space="preserve">the name of the </w:t>
                      </w:r>
                      <w:r w:rsidR="004F01ED" w:rsidRPr="004F01ED">
                        <w:rPr>
                          <w:b/>
                          <w:sz w:val="20"/>
                        </w:rPr>
                        <w:t>geographically nearest primary health care (PHC) facility</w:t>
                      </w:r>
                      <w:r w:rsidR="004F01ED" w:rsidRPr="004F01ED">
                        <w:rPr>
                          <w:sz w:val="20"/>
                        </w:rPr>
                        <w:t xml:space="preserve">, </w:t>
                      </w:r>
                      <w:r w:rsidR="003B0C5A">
                        <w:rPr>
                          <w:sz w:val="20"/>
                        </w:rPr>
                        <w:t xml:space="preserve">and </w:t>
                      </w:r>
                      <w:r w:rsidRPr="00DC69AA">
                        <w:rPr>
                          <w:b/>
                          <w:sz w:val="20"/>
                        </w:rPr>
                        <w:t>Community Screen and Test</w:t>
                      </w:r>
                      <w:r>
                        <w:rPr>
                          <w:sz w:val="20"/>
                        </w:rPr>
                        <w:t xml:space="preserve"> (CST).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7141" w:rsidRDefault="003E7141" w:rsidP="003E7141"/>
    <w:p w:rsidR="003E7141" w:rsidRDefault="003E7141" w:rsidP="003E7141"/>
    <w:p w:rsidR="003E7141" w:rsidRDefault="00BB5A60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90A11A" wp14:editId="1BBB84AE">
                <wp:simplePos x="0" y="0"/>
                <wp:positionH relativeFrom="margin">
                  <wp:posOffset>3436241</wp:posOffset>
                </wp:positionH>
                <wp:positionV relativeFrom="paragraph">
                  <wp:posOffset>143588</wp:posOffset>
                </wp:positionV>
                <wp:extent cx="3335569" cy="3061970"/>
                <wp:effectExtent l="0" t="0" r="17780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569" cy="306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DA" w:rsidRPr="008F2B03" w:rsidRDefault="00E449DA" w:rsidP="00E449D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Specimen collection</w:t>
                            </w:r>
                          </w:p>
                          <w:p w:rsidR="00E449DA" w:rsidRDefault="00E449DA" w:rsidP="0062032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  <w:tab w:val="left" w:pos="450"/>
                              </w:tabs>
                              <w:spacing w:after="0" w:line="240" w:lineRule="auto"/>
                              <w:ind w:left="246" w:hanging="246"/>
                              <w:rPr>
                                <w:sz w:val="20"/>
                              </w:rPr>
                            </w:pPr>
                            <w:r w:rsidRPr="008F2B03">
                              <w:rPr>
                                <w:sz w:val="20"/>
                              </w:rPr>
                              <w:t xml:space="preserve">Don </w:t>
                            </w:r>
                            <w:r>
                              <w:rPr>
                                <w:sz w:val="20"/>
                              </w:rPr>
                              <w:t>appropriate PPE</w:t>
                            </w:r>
                          </w:p>
                          <w:p w:rsidR="00E449DA" w:rsidRDefault="00E449DA" w:rsidP="0062032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450"/>
                                <w:tab w:val="num" w:pos="540"/>
                              </w:tabs>
                              <w:spacing w:after="0" w:line="240" w:lineRule="auto"/>
                              <w:ind w:left="246" w:hanging="2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Open a sterile flocked swab at the plastic shaft</w:t>
                            </w:r>
                          </w:p>
                          <w:p w:rsidR="00E449DA" w:rsidRDefault="00E449DA" w:rsidP="0062032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450"/>
                                <w:tab w:val="num" w:pos="540"/>
                              </w:tabs>
                              <w:spacing w:after="0" w:line="240" w:lineRule="auto"/>
                              <w:ind w:left="246" w:hanging="246"/>
                              <w:rPr>
                                <w:sz w:val="20"/>
                              </w:rPr>
                            </w:pPr>
                            <w:r w:rsidRPr="00BD53A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For a </w:t>
                            </w:r>
                            <w:r w:rsidRPr="00BD53A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nasopharyngeal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specimen</w:t>
                            </w:r>
                            <w:r w:rsidRPr="00E449DA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CA3F6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Ask the patient to tilt their</w:t>
                            </w:r>
                            <w:r w:rsidRPr="00BD53A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head back. Estimate the distance from the patient’s nose to the ear. Gently insert swab into the nostril and back (not upwa</w:t>
                            </w:r>
                            <w:r w:rsidR="00CA3F6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rds) to the nasopharynx until </w:t>
                            </w:r>
                            <w:r w:rsidRPr="00BD53A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slight resistance is met. Rotate swab 2-3 times and hold in place for 2-3 seconds. If resistance is met before fully inserted, remove and try the other nostril.</w:t>
                            </w:r>
                          </w:p>
                          <w:p w:rsidR="00E449DA" w:rsidRDefault="00E449DA" w:rsidP="0062032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450"/>
                                <w:tab w:val="num" w:pos="540"/>
                              </w:tabs>
                              <w:spacing w:after="0" w:line="240" w:lineRule="auto"/>
                              <w:ind w:left="246" w:hanging="246"/>
                              <w:rPr>
                                <w:sz w:val="20"/>
                              </w:rPr>
                            </w:pPr>
                            <w:r w:rsidRPr="0063305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For a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mid-turbinate specimen</w:t>
                            </w:r>
                            <w:r w:rsidRPr="0063305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CA3F6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Ask the patient to tilt their</w:t>
                            </w:r>
                            <w:r w:rsidRPr="0063305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head back (~70 degrees). Gently insert swab less than 2 cm into nostril (until resistance is met at turbinates) and gently rotate several times against nasal wall</w:t>
                            </w:r>
                            <w:r w:rsidR="00CA3F67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. R</w:t>
                            </w:r>
                            <w:r w:rsidRPr="00633054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epeat in other nostril using the same swab.</w:t>
                            </w:r>
                          </w:p>
                          <w:p w:rsidR="00E449DA" w:rsidRDefault="00E449DA" w:rsidP="0062032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450"/>
                                <w:tab w:val="num" w:pos="540"/>
                              </w:tabs>
                              <w:spacing w:after="0" w:line="240" w:lineRule="auto"/>
                              <w:ind w:left="246" w:hanging="246"/>
                              <w:rPr>
                                <w:sz w:val="20"/>
                              </w:rPr>
                            </w:pPr>
                            <w:r w:rsidRPr="006330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nasal specimen</w:t>
                            </w:r>
                            <w:r w:rsidRPr="006330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A3F67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63305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nsert the swab at least 1 cm inside the nares and firmly sample the nasal membrane by rotating the swab and leaving in place for 10 to 15 seconds. Sample both nares with same swab.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A11A" id="_x0000_s1029" type="#_x0000_t202" style="position:absolute;margin-left:270.55pt;margin-top:11.3pt;width:262.65pt;height:241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" strokecolor="#92d050">
                <v:textbox>
                  <w:txbxContent>
                    <w:p w:rsidR="00E449DA" w:rsidRPr="008F2B03" w:rsidRDefault="00E449DA" w:rsidP="00E449DA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Specimen collection</w:t>
                      </w:r>
                    </w:p>
                    <w:p w:rsidR="00E449DA" w:rsidRDefault="00E449DA" w:rsidP="0062032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  <w:tab w:val="left" w:pos="450"/>
                        </w:tabs>
                        <w:spacing w:after="0" w:line="240" w:lineRule="auto"/>
                        <w:ind w:left="246" w:hanging="246"/>
                        <w:rPr>
                          <w:sz w:val="20"/>
                        </w:rPr>
                      </w:pPr>
                      <w:r w:rsidRPr="008F2B03">
                        <w:rPr>
                          <w:sz w:val="20"/>
                        </w:rPr>
                        <w:t xml:space="preserve">Don </w:t>
                      </w:r>
                      <w:r>
                        <w:rPr>
                          <w:sz w:val="20"/>
                        </w:rPr>
                        <w:t>appropriate PPE</w:t>
                      </w:r>
                    </w:p>
                    <w:p w:rsidR="00E449DA" w:rsidRDefault="00E449DA" w:rsidP="0062032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450"/>
                          <w:tab w:val="num" w:pos="540"/>
                        </w:tabs>
                        <w:spacing w:after="0" w:line="240" w:lineRule="auto"/>
                        <w:ind w:left="246" w:hanging="2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Open a sterile flocked swab at the plastic shaft</w:t>
                      </w:r>
                    </w:p>
                    <w:p w:rsidR="00E449DA" w:rsidRDefault="00E449DA" w:rsidP="0062032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450"/>
                          <w:tab w:val="num" w:pos="540"/>
                        </w:tabs>
                        <w:spacing w:after="0" w:line="240" w:lineRule="auto"/>
                        <w:ind w:left="246" w:hanging="246"/>
                        <w:rPr>
                          <w:sz w:val="20"/>
                        </w:rPr>
                      </w:pPr>
                      <w:r w:rsidRPr="00BD53A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For a </w:t>
                      </w:r>
                      <w:r w:rsidRPr="00BD53AF">
                        <w:rPr>
                          <w:rFonts w:cs="Calibri"/>
                          <w:color w:val="000000"/>
                          <w:sz w:val="20"/>
                          <w:szCs w:val="20"/>
                          <w:u w:val="single"/>
                        </w:rPr>
                        <w:t xml:space="preserve">nasopharyngeal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u w:val="single"/>
                        </w:rPr>
                        <w:t>specimen</w:t>
                      </w:r>
                      <w:r w:rsidRPr="00E449DA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CA3F67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Ask the patient to tilt their</w:t>
                      </w:r>
                      <w:r w:rsidRPr="00BD53A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head back. Estimate the distance from the patient’s nose to the ear. Gently insert swab into the nostril and back (not upwa</w:t>
                      </w:r>
                      <w:r w:rsidR="00CA3F67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rds) to the nasopharynx until </w:t>
                      </w:r>
                      <w:r w:rsidRPr="00BD53A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slight resistance is met. Rotate swab 2-3 times and hold in place for 2-3 seconds. If resistance is met before fully inserted, remove and try the other nostril.</w:t>
                      </w:r>
                    </w:p>
                    <w:p w:rsidR="00E449DA" w:rsidRDefault="00E449DA" w:rsidP="0062032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450"/>
                          <w:tab w:val="num" w:pos="540"/>
                        </w:tabs>
                        <w:spacing w:after="0" w:line="240" w:lineRule="auto"/>
                        <w:ind w:left="246" w:hanging="246"/>
                        <w:rPr>
                          <w:sz w:val="20"/>
                        </w:rPr>
                      </w:pPr>
                      <w:r w:rsidRPr="00633054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For a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u w:val="single"/>
                        </w:rPr>
                        <w:t>mid-turbinate specimen</w:t>
                      </w:r>
                      <w:r w:rsidRPr="00633054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CA3F67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Ask the patient to tilt their</w:t>
                      </w:r>
                      <w:r w:rsidRPr="00633054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head back (~70 degrees). Gently insert swab less than 2 cm into nostril (until resistance is met at turbinates) and gently rotate several times against nasal wall</w:t>
                      </w:r>
                      <w:r w:rsidR="00CA3F67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. R</w:t>
                      </w:r>
                      <w:r w:rsidRPr="00633054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epeat in other nostril using the same swab.</w:t>
                      </w:r>
                    </w:p>
                    <w:p w:rsidR="00E449DA" w:rsidRDefault="00E449DA" w:rsidP="0062032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450"/>
                          <w:tab w:val="num" w:pos="540"/>
                        </w:tabs>
                        <w:spacing w:after="0" w:line="240" w:lineRule="auto"/>
                        <w:ind w:left="246" w:hanging="246"/>
                        <w:rPr>
                          <w:sz w:val="20"/>
                        </w:rPr>
                      </w:pPr>
                      <w:r w:rsidRPr="006330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u w:val="single"/>
                        </w:rPr>
                        <w:t>nasal specimen</w:t>
                      </w:r>
                      <w:r w:rsidRPr="006330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CA3F67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Pr="0063305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nsert the swab at least 1 cm inside the nares and firmly sample the nasal membrane by rotating the swab and leaving in place for 10 to 15 seconds. Sample both nares with same swab.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EDFC5" wp14:editId="64F79745">
                <wp:simplePos x="0" y="0"/>
                <wp:positionH relativeFrom="margin">
                  <wp:posOffset>-118110</wp:posOffset>
                </wp:positionH>
                <wp:positionV relativeFrom="paragraph">
                  <wp:posOffset>140007</wp:posOffset>
                </wp:positionV>
                <wp:extent cx="3457575" cy="561975"/>
                <wp:effectExtent l="0" t="0" r="28575" b="285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96" w:rsidRDefault="0029224E" w:rsidP="0000339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Forms to be completed</w:t>
                            </w:r>
                          </w:p>
                          <w:p w:rsidR="00E61EE6" w:rsidRDefault="0029224E" w:rsidP="00E61EE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29224E">
                              <w:rPr>
                                <w:sz w:val="20"/>
                                <w:szCs w:val="20"/>
                              </w:rPr>
                              <w:t>NHLS N1 PHC Request Form</w:t>
                            </w:r>
                            <w:r w:rsidR="007256A3">
                              <w:rPr>
                                <w:sz w:val="20"/>
                                <w:szCs w:val="20"/>
                              </w:rPr>
                              <w:t>. S</w:t>
                            </w:r>
                            <w:r w:rsidRPr="0029224E">
                              <w:rPr>
                                <w:sz w:val="20"/>
                                <w:szCs w:val="20"/>
                              </w:rPr>
                              <w:t>end to the laboratory</w:t>
                            </w:r>
                          </w:p>
                          <w:p w:rsidR="00003396" w:rsidRPr="00E61EE6" w:rsidRDefault="000D4A34" w:rsidP="00E61EE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E61EE6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7256A3">
                              <w:rPr>
                                <w:sz w:val="20"/>
                                <w:szCs w:val="20"/>
                              </w:rPr>
                              <w:t>ontact list form. R</w:t>
                            </w:r>
                            <w:r w:rsidR="00BB5A60">
                              <w:rPr>
                                <w:sz w:val="20"/>
                                <w:szCs w:val="20"/>
                              </w:rPr>
                              <w:t>etain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DFC5" id="Text Box 4" o:spid="_x0000_s1030" type="#_x0000_t202" style="position:absolute;margin-left:-9.3pt;margin-top:11pt;width:272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" strokecolor="#92d050">
                <v:textbox>
                  <w:txbxContent>
                    <w:p w:rsidR="00003396" w:rsidRDefault="0029224E" w:rsidP="0000339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Forms to be completed</w:t>
                      </w:r>
                    </w:p>
                    <w:p w:rsidR="00E61EE6" w:rsidRDefault="0029224E" w:rsidP="00E61EE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29224E">
                        <w:rPr>
                          <w:sz w:val="20"/>
                          <w:szCs w:val="20"/>
                        </w:rPr>
                        <w:t>NHLS N1 PHC Request Form</w:t>
                      </w:r>
                      <w:r w:rsidR="007256A3">
                        <w:rPr>
                          <w:sz w:val="20"/>
                          <w:szCs w:val="20"/>
                        </w:rPr>
                        <w:t>. S</w:t>
                      </w:r>
                      <w:r w:rsidRPr="0029224E">
                        <w:rPr>
                          <w:sz w:val="20"/>
                          <w:szCs w:val="20"/>
                        </w:rPr>
                        <w:t>end to the laboratory</w:t>
                      </w:r>
                    </w:p>
                    <w:p w:rsidR="00003396" w:rsidRPr="00E61EE6" w:rsidRDefault="000D4A34" w:rsidP="00E61EE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E61EE6">
                        <w:rPr>
                          <w:sz w:val="20"/>
                          <w:szCs w:val="20"/>
                        </w:rPr>
                        <w:t>C</w:t>
                      </w:r>
                      <w:r w:rsidR="007256A3">
                        <w:rPr>
                          <w:sz w:val="20"/>
                          <w:szCs w:val="20"/>
                        </w:rPr>
                        <w:t>ontact list form. R</w:t>
                      </w:r>
                      <w:r w:rsidR="00BB5A60">
                        <w:rPr>
                          <w:sz w:val="20"/>
                          <w:szCs w:val="20"/>
                        </w:rPr>
                        <w:t>etain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3E7141" w:rsidP="003E7141"/>
    <w:p w:rsidR="003E7141" w:rsidRDefault="00BB5A60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D20B2" wp14:editId="1EF26A3B">
                <wp:simplePos x="0" y="0"/>
                <wp:positionH relativeFrom="margin">
                  <wp:posOffset>-113030</wp:posOffset>
                </wp:positionH>
                <wp:positionV relativeFrom="paragraph">
                  <wp:posOffset>214630</wp:posOffset>
                </wp:positionV>
                <wp:extent cx="3457575" cy="2727960"/>
                <wp:effectExtent l="0" t="0" r="28575" b="15240"/>
                <wp:wrapNone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4E" w:rsidRDefault="0029224E" w:rsidP="0029224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Mandatory information to be provided on N1 PHC form</w:t>
                            </w:r>
                          </w:p>
                          <w:p w:rsidR="0029224E" w:rsidRDefault="00E61EE6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Facility name: </w:t>
                            </w:r>
                            <w:r w:rsidR="0029224E">
                              <w:rPr>
                                <w:sz w:val="20"/>
                                <w:szCs w:val="20"/>
                              </w:rPr>
                              <w:t>Name of geographically nearest PHC facility</w:t>
                            </w:r>
                          </w:p>
                          <w:p w:rsidR="0029224E" w:rsidRDefault="00E61EE6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Service Point: </w:t>
                            </w:r>
                            <w:r w:rsidR="0029224E">
                              <w:rPr>
                                <w:sz w:val="20"/>
                                <w:szCs w:val="20"/>
                              </w:rPr>
                              <w:t>Community Screen and Test or CST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Patient information: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Surname and name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Sex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of birth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Mobile telephone number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Alternative telephone number</w:t>
                            </w:r>
                          </w:p>
                          <w:p w:rsidR="0029224E" w:rsidRDefault="0029224E" w:rsidP="00E61EE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ID number (or passport number) if available</w:t>
                            </w:r>
                          </w:p>
                          <w:p w:rsidR="00602D38" w:rsidRDefault="0029224E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Health care worker name, </w:t>
                            </w:r>
                            <w:r w:rsidR="00D0469A">
                              <w:rPr>
                                <w:sz w:val="20"/>
                                <w:szCs w:val="20"/>
                              </w:rPr>
                              <w:t xml:space="preserve">SANC / HPCSA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registration number and contact details</w:t>
                            </w:r>
                          </w:p>
                          <w:p w:rsidR="000D4A34" w:rsidRDefault="0052639C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Specimen type</w:t>
                            </w:r>
                          </w:p>
                          <w:p w:rsidR="004F01ED" w:rsidRDefault="004F01ED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Collection date and time</w:t>
                            </w:r>
                          </w:p>
                          <w:p w:rsidR="0052639C" w:rsidRPr="0029224E" w:rsidRDefault="000D4A34" w:rsidP="00E61EE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required</w:t>
                            </w:r>
                            <w:r w:rsidR="00F6137B">
                              <w:rPr>
                                <w:sz w:val="20"/>
                                <w:szCs w:val="20"/>
                              </w:rPr>
                              <w:t xml:space="preserve"> CoV-2 PCR</w:t>
                            </w:r>
                          </w:p>
                          <w:p w:rsidR="0029224E" w:rsidRPr="00BB5A60" w:rsidRDefault="00BB5A60" w:rsidP="00BB5A60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B5A60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BB5A60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Keep one form </w:t>
                            </w:r>
                            <w:r w:rsidRPr="00BB5A60">
                              <w:rPr>
                                <w:b/>
                                <w:sz w:val="20"/>
                                <w:szCs w:val="20"/>
                              </w:rPr>
                              <w:t>barcode label for easy result retrieval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20B2" id="_x0000_s1031" type="#_x0000_t202" style="position:absolute;margin-left:-8.9pt;margin-top:16.9pt;width:272.25pt;height:21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" strokecolor="#92d050">
                <v:textbox>
                  <w:txbxContent>
                    <w:p w:rsidR="0029224E" w:rsidRDefault="0029224E" w:rsidP="0029224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Mandatory information to be provided on N1 PHC form</w:t>
                      </w:r>
                    </w:p>
                    <w:p w:rsidR="0029224E" w:rsidRDefault="00E61EE6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Facility name: </w:t>
                      </w:r>
                      <w:r w:rsidR="0029224E">
                        <w:rPr>
                          <w:sz w:val="20"/>
                          <w:szCs w:val="20"/>
                        </w:rPr>
                        <w:t>Name of geographically nearest PHC facility</w:t>
                      </w:r>
                    </w:p>
                    <w:p w:rsidR="0029224E" w:rsidRDefault="00E61EE6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Service Point: </w:t>
                      </w:r>
                      <w:r w:rsidR="0029224E">
                        <w:rPr>
                          <w:sz w:val="20"/>
                          <w:szCs w:val="20"/>
                        </w:rPr>
                        <w:t>Community Screen and Test or CST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Patient information: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Surname and name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Sex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of birth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Mobile telephone number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Alternative telephone number</w:t>
                      </w:r>
                    </w:p>
                    <w:p w:rsidR="0029224E" w:rsidRDefault="0029224E" w:rsidP="00E61EE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ID number (or passport number) if available</w:t>
                      </w:r>
                    </w:p>
                    <w:p w:rsidR="00602D38" w:rsidRDefault="0029224E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Health care worker name, </w:t>
                      </w:r>
                      <w:r w:rsidR="00D0469A">
                        <w:rPr>
                          <w:sz w:val="20"/>
                          <w:szCs w:val="20"/>
                        </w:rPr>
                        <w:t xml:space="preserve">SANC / HPCSA </w:t>
                      </w:r>
                      <w:r>
                        <w:rPr>
                          <w:sz w:val="20"/>
                          <w:szCs w:val="20"/>
                        </w:rPr>
                        <w:t>registration number and contact details</w:t>
                      </w:r>
                    </w:p>
                    <w:p w:rsidR="000D4A34" w:rsidRDefault="0052639C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Specimen type</w:t>
                      </w:r>
                    </w:p>
                    <w:p w:rsidR="004F01ED" w:rsidRDefault="004F01ED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Collection date and time</w:t>
                      </w:r>
                    </w:p>
                    <w:p w:rsidR="0052639C" w:rsidRPr="0029224E" w:rsidRDefault="000D4A34" w:rsidP="00E61EE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required</w:t>
                      </w:r>
                      <w:r w:rsidR="00F6137B">
                        <w:rPr>
                          <w:sz w:val="20"/>
                          <w:szCs w:val="20"/>
                        </w:rPr>
                        <w:t xml:space="preserve"> CoV-2 PCR</w:t>
                      </w:r>
                    </w:p>
                    <w:p w:rsidR="0029224E" w:rsidRPr="00BB5A60" w:rsidRDefault="00BB5A60" w:rsidP="00BB5A60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BB5A60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Pr="00BB5A60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Keep one form </w:t>
                      </w:r>
                      <w:r w:rsidRPr="00BB5A60">
                        <w:rPr>
                          <w:b/>
                          <w:sz w:val="20"/>
                          <w:szCs w:val="20"/>
                        </w:rPr>
                        <w:t>barcode label for easy result retrieval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9A72E2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D0298D" wp14:editId="76B5941D">
                <wp:simplePos x="0" y="0"/>
                <wp:positionH relativeFrom="margin">
                  <wp:posOffset>3435790</wp:posOffset>
                </wp:positionH>
                <wp:positionV relativeFrom="paragraph">
                  <wp:posOffset>137015</wp:posOffset>
                </wp:positionV>
                <wp:extent cx="3335020" cy="1810693"/>
                <wp:effectExtent l="0" t="0" r="17780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1810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F90" w:rsidRPr="000F36FB" w:rsidRDefault="00AA4C15" w:rsidP="008D3F9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How to prepare swab</w:t>
                            </w:r>
                            <w:r w:rsidR="00A728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transport</w:t>
                            </w:r>
                          </w:p>
                          <w:p w:rsidR="00AA4C15" w:rsidRDefault="00AA4C15" w:rsidP="008D3F9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Swab </w:t>
                            </w:r>
                            <w:r w:rsidR="008D3F90" w:rsidRPr="00AA4C15">
                              <w:rPr>
                                <w:sz w:val="20"/>
                                <w:szCs w:val="20"/>
                              </w:rPr>
                              <w:t xml:space="preserve">must not be </w:t>
                            </w:r>
                            <w:r w:rsidR="00A7289E">
                              <w:rPr>
                                <w:sz w:val="20"/>
                                <w:szCs w:val="20"/>
                              </w:rPr>
                              <w:t>placed in gel transport medium</w:t>
                            </w:r>
                          </w:p>
                          <w:p w:rsidR="008D3F90" w:rsidRPr="00AA4C15" w:rsidRDefault="008D3F90" w:rsidP="008D3F9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AA4C15">
                              <w:rPr>
                                <w:sz w:val="20"/>
                                <w:szCs w:val="20"/>
                              </w:rPr>
                              <w:t>Transport options:</w:t>
                            </w:r>
                          </w:p>
                          <w:p w:rsidR="008D3F90" w:rsidRDefault="00317693" w:rsidP="00AA4C15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Place </w:t>
                            </w:r>
                            <w:r w:rsidR="008D3F90">
                              <w:rPr>
                                <w:sz w:val="20"/>
                                <w:szCs w:val="20"/>
                              </w:rPr>
                              <w:t xml:space="preserve">swab in </w:t>
                            </w:r>
                            <w:r w:rsidR="0045756F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8D3F90">
                              <w:rPr>
                                <w:sz w:val="20"/>
                                <w:szCs w:val="20"/>
                              </w:rPr>
                              <w:t xml:space="preserve"> empty dry swab holder</w:t>
                            </w:r>
                          </w:p>
                          <w:p w:rsidR="008D3F90" w:rsidRDefault="00CA3F67" w:rsidP="00AA4C15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Break at break-point, or c</w:t>
                            </w:r>
                            <w:r w:rsidR="008D3F90">
                              <w:rPr>
                                <w:sz w:val="20"/>
                                <w:szCs w:val="20"/>
                              </w:rPr>
                              <w:t>ut the swab halfway down its length, and place into an empty sterile container</w:t>
                            </w:r>
                          </w:p>
                          <w:p w:rsidR="008D3F90" w:rsidRDefault="00CA3F67" w:rsidP="00AA4C15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Break at break-point, or c</w:t>
                            </w:r>
                            <w:r w:rsidR="008D3F90" w:rsidRPr="00C026F6">
                              <w:rPr>
                                <w:sz w:val="20"/>
                                <w:szCs w:val="20"/>
                              </w:rPr>
                              <w:t>ut the swab halfway down its length, and place into a sterile container with viral transport medium</w:t>
                            </w:r>
                            <w:r w:rsidR="008D3F90">
                              <w:rPr>
                                <w:sz w:val="20"/>
                                <w:szCs w:val="20"/>
                              </w:rPr>
                              <w:t xml:space="preserve"> (if available). Close tightly.</w:t>
                            </w:r>
                          </w:p>
                          <w:p w:rsidR="00CA3F67" w:rsidRDefault="00CA3F67" w:rsidP="00CA3F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scissors are used, wash with soap between use</w:t>
                            </w:r>
                          </w:p>
                          <w:p w:rsidR="00AA4C15" w:rsidRPr="00AA4C15" w:rsidRDefault="00AA4C15" w:rsidP="00AA4C15">
                            <w:pPr>
                              <w:pStyle w:val="NoSpacing"/>
                              <w:rPr>
                                <w:rFonts w:asciiTheme="minorHAnsi" w:hAnsiTheme="minorHAnsi" w:cstheme="minorBidi"/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AA4C15">
                              <w:rPr>
                                <w:rFonts w:asciiTheme="minorHAnsi" w:hAnsiTheme="minorHAnsi" w:cstheme="minorBidi"/>
                                <w:b/>
                                <w:sz w:val="20"/>
                                <w:szCs w:val="20"/>
                                <w:lang w:val="en-ZA"/>
                              </w:rPr>
                              <w:t>NB. Leaking specimens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298D" id="_x0000_s1032" type="#_x0000_t202" style="position:absolute;margin-left:270.55pt;margin-top:10.8pt;width:262.6pt;height:142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" strokecolor="#92d050">
                <v:textbox>
                  <w:txbxContent>
                    <w:p w:rsidR="008D3F90" w:rsidRPr="000F36FB" w:rsidRDefault="00AA4C15" w:rsidP="008D3F9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How to prepare swab</w:t>
                      </w:r>
                      <w:r w:rsidR="00A7289E">
                        <w:rPr>
                          <w:b/>
                          <w:sz w:val="20"/>
                          <w:szCs w:val="20"/>
                        </w:rPr>
                        <w:t xml:space="preserve"> for transport</w:t>
                      </w:r>
                    </w:p>
                    <w:p w:rsidR="00AA4C15" w:rsidRDefault="00AA4C15" w:rsidP="008D3F9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Swab </w:t>
                      </w:r>
                      <w:r w:rsidR="008D3F90" w:rsidRPr="00AA4C15">
                        <w:rPr>
                          <w:sz w:val="20"/>
                          <w:szCs w:val="20"/>
                        </w:rPr>
                        <w:t xml:space="preserve">must not be </w:t>
                      </w:r>
                      <w:r w:rsidR="00A7289E">
                        <w:rPr>
                          <w:sz w:val="20"/>
                          <w:szCs w:val="20"/>
                        </w:rPr>
                        <w:t>placed in gel transport medium</w:t>
                      </w:r>
                    </w:p>
                    <w:p w:rsidR="008D3F90" w:rsidRPr="00AA4C15" w:rsidRDefault="008D3F90" w:rsidP="008D3F9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AA4C15">
                        <w:rPr>
                          <w:sz w:val="20"/>
                          <w:szCs w:val="20"/>
                        </w:rPr>
                        <w:t>Transport options:</w:t>
                      </w:r>
                    </w:p>
                    <w:p w:rsidR="008D3F90" w:rsidRDefault="00317693" w:rsidP="00AA4C15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Place </w:t>
                      </w:r>
                      <w:r w:rsidR="008D3F90">
                        <w:rPr>
                          <w:sz w:val="20"/>
                          <w:szCs w:val="20"/>
                        </w:rPr>
                        <w:t xml:space="preserve">swab in </w:t>
                      </w:r>
                      <w:r w:rsidR="0045756F">
                        <w:rPr>
                          <w:sz w:val="20"/>
                          <w:szCs w:val="20"/>
                        </w:rPr>
                        <w:t>the</w:t>
                      </w:r>
                      <w:r w:rsidR="008D3F90">
                        <w:rPr>
                          <w:sz w:val="20"/>
                          <w:szCs w:val="20"/>
                        </w:rPr>
                        <w:t xml:space="preserve"> empty dry swab holder</w:t>
                      </w:r>
                    </w:p>
                    <w:p w:rsidR="008D3F90" w:rsidRDefault="00CA3F67" w:rsidP="00AA4C15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Break at break-point, or c</w:t>
                      </w:r>
                      <w:r w:rsidR="008D3F90">
                        <w:rPr>
                          <w:sz w:val="20"/>
                          <w:szCs w:val="20"/>
                        </w:rPr>
                        <w:t>ut the swab halfway down its length, and place into an empty sterile container</w:t>
                      </w:r>
                    </w:p>
                    <w:p w:rsidR="008D3F90" w:rsidRDefault="00CA3F67" w:rsidP="00AA4C15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Break at break-point, or c</w:t>
                      </w:r>
                      <w:r w:rsidR="008D3F90" w:rsidRPr="00C026F6">
                        <w:rPr>
                          <w:sz w:val="20"/>
                          <w:szCs w:val="20"/>
                        </w:rPr>
                        <w:t>ut the swab halfway down its length, and place into a sterile container with viral transport medium</w:t>
                      </w:r>
                      <w:r w:rsidR="008D3F90">
                        <w:rPr>
                          <w:sz w:val="20"/>
                          <w:szCs w:val="20"/>
                        </w:rPr>
                        <w:t xml:space="preserve"> (if available). Close tightly.</w:t>
                      </w:r>
                    </w:p>
                    <w:p w:rsidR="00CA3F67" w:rsidRDefault="00CA3F67" w:rsidP="00CA3F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scissors are used, wash with soap between use</w:t>
                      </w:r>
                    </w:p>
                    <w:p w:rsidR="00AA4C15" w:rsidRPr="00AA4C15" w:rsidRDefault="00AA4C15" w:rsidP="00AA4C15">
                      <w:pPr>
                        <w:pStyle w:val="NoSpacing"/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  <w:lang w:val="en-ZA"/>
                        </w:rPr>
                      </w:pPr>
                      <w:r w:rsidRPr="00AA4C15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  <w:lang w:val="en-ZA"/>
                        </w:rPr>
                        <w:t>NB. Leaking specimens will be rejected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BB5A60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8F2BB" wp14:editId="3180A8A4">
                <wp:simplePos x="0" y="0"/>
                <wp:positionH relativeFrom="margin">
                  <wp:posOffset>-113168</wp:posOffset>
                </wp:positionH>
                <wp:positionV relativeFrom="paragraph">
                  <wp:posOffset>163609</wp:posOffset>
                </wp:positionV>
                <wp:extent cx="3457575" cy="2145671"/>
                <wp:effectExtent l="0" t="0" r="28575" b="260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145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EE6" w:rsidRPr="0015530E" w:rsidRDefault="00E61EE6" w:rsidP="00E61EE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530E">
                              <w:rPr>
                                <w:b/>
                                <w:sz w:val="20"/>
                                <w:szCs w:val="20"/>
                              </w:rPr>
                              <w:t>Example of a completed N1 PHC request form</w:t>
                            </w:r>
                          </w:p>
                          <w:p w:rsidR="00E61EE6" w:rsidRPr="006F486F" w:rsidRDefault="00E61EE6" w:rsidP="00E61EE6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61EE6" w:rsidRPr="0029224E" w:rsidRDefault="00E61EE6" w:rsidP="00E61EE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ZA"/>
                              </w:rPr>
                              <w:drawing>
                                <wp:inline distT="0" distB="0" distL="0" distR="0" wp14:anchorId="16F257BF" wp14:editId="233D1719">
                                  <wp:extent cx="3284245" cy="1756372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2246" cy="1846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F2BB" id="_x0000_s1033" type="#_x0000_t202" style="position:absolute;margin-left:-8.9pt;margin-top:12.9pt;width:272.25pt;height:168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" strokecolor="#92d050">
                <v:textbox>
                  <w:txbxContent>
                    <w:p w:rsidR="00E61EE6" w:rsidRPr="0015530E" w:rsidRDefault="00E61EE6" w:rsidP="00E61EE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5530E">
                        <w:rPr>
                          <w:b/>
                          <w:sz w:val="20"/>
                          <w:szCs w:val="20"/>
                        </w:rPr>
                        <w:t>Example of a completed N1 PHC request form</w:t>
                      </w:r>
                    </w:p>
                    <w:p w:rsidR="00E61EE6" w:rsidRPr="006F486F" w:rsidRDefault="00E61EE6" w:rsidP="00E61EE6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E61EE6" w:rsidRPr="0029224E" w:rsidRDefault="00E61EE6" w:rsidP="00E61EE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ZA"/>
                        </w:rPr>
                        <w:drawing>
                          <wp:inline distT="0" distB="0" distL="0" distR="0" wp14:anchorId="16F257BF" wp14:editId="233D1719">
                            <wp:extent cx="3284245" cy="1756372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2246" cy="1846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3E7141" w:rsidP="003E7141"/>
    <w:p w:rsidR="003E7141" w:rsidRDefault="00CA3F67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77BDAC" wp14:editId="54AE0286">
                <wp:simplePos x="0" y="0"/>
                <wp:positionH relativeFrom="margin">
                  <wp:posOffset>3439795</wp:posOffset>
                </wp:positionH>
                <wp:positionV relativeFrom="paragraph">
                  <wp:posOffset>34843</wp:posOffset>
                </wp:positionV>
                <wp:extent cx="3330575" cy="1949450"/>
                <wp:effectExtent l="0" t="0" r="22225" b="1270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F37" w:rsidRDefault="00046DCE" w:rsidP="00347F3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Labelling</w:t>
                            </w:r>
                            <w:r w:rsidR="003B0C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3B0C5A">
                              <w:rPr>
                                <w:b/>
                                <w:sz w:val="20"/>
                                <w:szCs w:val="20"/>
                              </w:rPr>
                              <w:t>ackaging of s</w:t>
                            </w:r>
                            <w:r w:rsidR="00A7289E">
                              <w:rPr>
                                <w:b/>
                                <w:sz w:val="20"/>
                                <w:szCs w:val="20"/>
                              </w:rPr>
                              <w:t>wab</w:t>
                            </w:r>
                            <w:r w:rsidR="008456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728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request </w:t>
                            </w:r>
                            <w:r w:rsidR="008456B0">
                              <w:rPr>
                                <w:b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  <w:p w:rsidR="00046DCE" w:rsidRDefault="00046DCE" w:rsidP="00347F3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Label </w:t>
                            </w:r>
                            <w:r w:rsidR="00AA4C15">
                              <w:rPr>
                                <w:sz w:val="20"/>
                              </w:rPr>
                              <w:t>swab</w:t>
                            </w:r>
                            <w:r w:rsidR="00AE5A39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 an N1 barcode label</w:t>
                            </w:r>
                          </w:p>
                          <w:p w:rsidR="00046DCE" w:rsidRDefault="00046DCE" w:rsidP="00347F3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the </w:t>
                            </w:r>
                            <w:r w:rsidR="00AE5A39">
                              <w:rPr>
                                <w:sz w:val="20"/>
                              </w:rPr>
                              <w:t xml:space="preserve">swab </w:t>
                            </w:r>
                            <w:r>
                              <w:rPr>
                                <w:sz w:val="20"/>
                              </w:rPr>
                              <w:t>into a specimen bag and carefully seal it</w:t>
                            </w:r>
                          </w:p>
                          <w:p w:rsidR="00046DCE" w:rsidRDefault="00046DCE" w:rsidP="00347F3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Have a co-worker</w:t>
                            </w:r>
                            <w:r w:rsidR="00AA4C15">
                              <w:rPr>
                                <w:sz w:val="20"/>
                              </w:rPr>
                              <w:t xml:space="preserve"> wearing a clean pair of gloves</w:t>
                            </w:r>
                            <w:r>
                              <w:rPr>
                                <w:sz w:val="20"/>
                              </w:rPr>
                              <w:t xml:space="preserve"> prepare a </w:t>
                            </w:r>
                            <w:r w:rsidR="00AA4C15">
                              <w:rPr>
                                <w:sz w:val="20"/>
                              </w:rPr>
                              <w:t>biohazard bag, taking care to keep it uncontaminated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046DCE" w:rsidRDefault="00AA4C15" w:rsidP="00046DCE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Swab-taker to p</w:t>
                            </w:r>
                            <w:r w:rsidR="00046DCE">
                              <w:rPr>
                                <w:sz w:val="20"/>
                              </w:rPr>
                              <w:t>lace the sealed specimen bag into the specimen pocket</w:t>
                            </w:r>
                          </w:p>
                          <w:p w:rsidR="00F6137B" w:rsidRDefault="00F6137B" w:rsidP="00046DCE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Co-worker with clean gloves to carefully seal it</w:t>
                            </w:r>
                          </w:p>
                          <w:p w:rsidR="00F6137B" w:rsidRDefault="00F6137B" w:rsidP="00F6137B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Co-worker with clean gloves to place completed N1 form into the side pocket</w:t>
                            </w:r>
                          </w:p>
                          <w:p w:rsidR="00F6137B" w:rsidRDefault="00F6137B" w:rsidP="00347F3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</w:t>
                            </w:r>
                            <w:r w:rsidR="00AA4C15">
                              <w:rPr>
                                <w:sz w:val="20"/>
                              </w:rPr>
                              <w:t xml:space="preserve">biohazard </w:t>
                            </w:r>
                            <w:r w:rsidR="004B7E80">
                              <w:rPr>
                                <w:sz w:val="20"/>
                              </w:rPr>
                              <w:t xml:space="preserve">bag </w:t>
                            </w:r>
                            <w:r w:rsidR="00FF4A80">
                              <w:rPr>
                                <w:sz w:val="20"/>
                              </w:rPr>
                              <w:t xml:space="preserve">in fridge </w:t>
                            </w:r>
                            <w:r w:rsidR="0045756F">
                              <w:rPr>
                                <w:sz w:val="20"/>
                              </w:rPr>
                              <w:t xml:space="preserve">or cool place </w:t>
                            </w:r>
                            <w:r w:rsidR="00FF4A80">
                              <w:rPr>
                                <w:sz w:val="20"/>
                              </w:rPr>
                              <w:t xml:space="preserve">awaiting </w:t>
                            </w:r>
                            <w:r w:rsidR="002174AC">
                              <w:rPr>
                                <w:sz w:val="20"/>
                              </w:rPr>
                              <w:t>delivery to laboratory</w:t>
                            </w:r>
                            <w:r w:rsidR="00AA4C15">
                              <w:rPr>
                                <w:sz w:val="20"/>
                              </w:rPr>
                              <w:t xml:space="preserve"> or collection by courier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BDAC" id="_x0000_s1034" type="#_x0000_t202" style="position:absolute;margin-left:270.85pt;margin-top:2.75pt;width:262.25pt;height:15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" strokecolor="#92d050">
                <v:textbox>
                  <w:txbxContent>
                    <w:p w:rsidR="00347F37" w:rsidRDefault="00046DCE" w:rsidP="00347F3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Labelling</w:t>
                      </w:r>
                      <w:r w:rsidR="003B0C5A"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3B0C5A">
                        <w:rPr>
                          <w:b/>
                          <w:sz w:val="20"/>
                          <w:szCs w:val="20"/>
                        </w:rPr>
                        <w:t>ackaging of s</w:t>
                      </w:r>
                      <w:r w:rsidR="00A7289E">
                        <w:rPr>
                          <w:b/>
                          <w:sz w:val="20"/>
                          <w:szCs w:val="20"/>
                        </w:rPr>
                        <w:t>wab</w:t>
                      </w:r>
                      <w:r w:rsidR="008456B0"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A7289E">
                        <w:rPr>
                          <w:b/>
                          <w:sz w:val="20"/>
                          <w:szCs w:val="20"/>
                        </w:rPr>
                        <w:t xml:space="preserve">request </w:t>
                      </w:r>
                      <w:r w:rsidR="008456B0">
                        <w:rPr>
                          <w:b/>
                          <w:sz w:val="20"/>
                          <w:szCs w:val="20"/>
                        </w:rPr>
                        <w:t>form</w:t>
                      </w:r>
                    </w:p>
                    <w:p w:rsidR="00046DCE" w:rsidRDefault="00046DCE" w:rsidP="00347F3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Label </w:t>
                      </w:r>
                      <w:r w:rsidR="00AA4C15">
                        <w:rPr>
                          <w:sz w:val="20"/>
                        </w:rPr>
                        <w:t>swab</w:t>
                      </w:r>
                      <w:r w:rsidR="00AE5A39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 an N1 barcode label</w:t>
                      </w:r>
                    </w:p>
                    <w:p w:rsidR="00046DCE" w:rsidRDefault="00046DCE" w:rsidP="00347F3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Place the </w:t>
                      </w:r>
                      <w:r w:rsidR="00AE5A39">
                        <w:rPr>
                          <w:sz w:val="20"/>
                        </w:rPr>
                        <w:t xml:space="preserve">swab </w:t>
                      </w:r>
                      <w:r>
                        <w:rPr>
                          <w:sz w:val="20"/>
                        </w:rPr>
                        <w:t>into a specimen bag and carefully seal it</w:t>
                      </w:r>
                    </w:p>
                    <w:p w:rsidR="00046DCE" w:rsidRDefault="00046DCE" w:rsidP="00347F3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Have a co-worker</w:t>
                      </w:r>
                      <w:r w:rsidR="00AA4C15">
                        <w:rPr>
                          <w:sz w:val="20"/>
                        </w:rPr>
                        <w:t xml:space="preserve"> wearing a clean pair of gloves</w:t>
                      </w:r>
                      <w:r>
                        <w:rPr>
                          <w:sz w:val="20"/>
                        </w:rPr>
                        <w:t xml:space="preserve"> prepare a </w:t>
                      </w:r>
                      <w:r w:rsidR="00AA4C15">
                        <w:rPr>
                          <w:sz w:val="20"/>
                        </w:rPr>
                        <w:t>biohazard bag, taking care to keep it uncontaminated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046DCE" w:rsidRDefault="00AA4C15" w:rsidP="00046DCE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after="0" w:line="240" w:lineRule="auto"/>
                        <w:ind w:left="7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Swab-taker to p</w:t>
                      </w:r>
                      <w:r w:rsidR="00046DCE">
                        <w:rPr>
                          <w:sz w:val="20"/>
                        </w:rPr>
                        <w:t>lace the sealed specimen bag into the specimen pocket</w:t>
                      </w:r>
                    </w:p>
                    <w:p w:rsidR="00F6137B" w:rsidRDefault="00F6137B" w:rsidP="00046DCE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after="0" w:line="240" w:lineRule="auto"/>
                        <w:ind w:left="7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Co-worker with clean gloves to carefully seal it</w:t>
                      </w:r>
                    </w:p>
                    <w:p w:rsidR="00F6137B" w:rsidRDefault="00F6137B" w:rsidP="00F6137B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after="0" w:line="240" w:lineRule="auto"/>
                        <w:ind w:left="7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Co-worker with clean gloves to place completed N1 form into the side pocket</w:t>
                      </w:r>
                    </w:p>
                    <w:p w:rsidR="00F6137B" w:rsidRDefault="00F6137B" w:rsidP="00347F3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Place </w:t>
                      </w:r>
                      <w:r w:rsidR="00AA4C15">
                        <w:rPr>
                          <w:sz w:val="20"/>
                        </w:rPr>
                        <w:t xml:space="preserve">biohazard </w:t>
                      </w:r>
                      <w:r w:rsidR="004B7E80">
                        <w:rPr>
                          <w:sz w:val="20"/>
                        </w:rPr>
                        <w:t xml:space="preserve">bag </w:t>
                      </w:r>
                      <w:r w:rsidR="00FF4A80">
                        <w:rPr>
                          <w:sz w:val="20"/>
                        </w:rPr>
                        <w:t xml:space="preserve">in fridge </w:t>
                      </w:r>
                      <w:r w:rsidR="0045756F">
                        <w:rPr>
                          <w:sz w:val="20"/>
                        </w:rPr>
                        <w:t xml:space="preserve">or cool place </w:t>
                      </w:r>
                      <w:r w:rsidR="00FF4A80">
                        <w:rPr>
                          <w:sz w:val="20"/>
                        </w:rPr>
                        <w:t xml:space="preserve">awaiting </w:t>
                      </w:r>
                      <w:r w:rsidR="002174AC">
                        <w:rPr>
                          <w:sz w:val="20"/>
                        </w:rPr>
                        <w:t>delivery to laboratory</w:t>
                      </w:r>
                      <w:r w:rsidR="00AA4C15">
                        <w:rPr>
                          <w:sz w:val="20"/>
                        </w:rPr>
                        <w:t xml:space="preserve"> or collection by courier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3E7141" w:rsidP="003E7141"/>
    <w:p w:rsidR="003E7141" w:rsidRDefault="00CA3F67" w:rsidP="003E7141">
      <w:r w:rsidRPr="003E714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44748B" wp14:editId="4F6CB373">
                <wp:simplePos x="0" y="0"/>
                <wp:positionH relativeFrom="margin">
                  <wp:posOffset>-117475</wp:posOffset>
                </wp:positionH>
                <wp:positionV relativeFrom="paragraph">
                  <wp:posOffset>109302</wp:posOffset>
                </wp:positionV>
                <wp:extent cx="3467735" cy="1299845"/>
                <wp:effectExtent l="0" t="0" r="1841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6FB" w:rsidRPr="000F36FB" w:rsidRDefault="008D3F90" w:rsidP="000F36F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0F36FB" w:rsidRPr="000F36FB">
                              <w:rPr>
                                <w:b/>
                                <w:sz w:val="20"/>
                                <w:szCs w:val="20"/>
                              </w:rPr>
                              <w:t>pecimen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 required for CoV-2 PCR</w:t>
                            </w:r>
                            <w:r w:rsidR="004575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testing</w:t>
                            </w:r>
                          </w:p>
                          <w:p w:rsidR="000F36FB" w:rsidRDefault="00317693" w:rsidP="008D3F9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Only </w:t>
                            </w:r>
                            <w:r w:rsidRPr="0028151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swab required: </w:t>
                            </w:r>
                            <w:r w:rsidR="00E449DA">
                              <w:rPr>
                                <w:sz w:val="20"/>
                                <w:szCs w:val="20"/>
                              </w:rPr>
                              <w:t xml:space="preserve">preferably </w:t>
                            </w:r>
                            <w:r w:rsidR="00E449DA" w:rsidRPr="003938E6">
                              <w:rPr>
                                <w:rFonts w:cs="Calibri"/>
                                <w:sz w:val="20"/>
                                <w:szCs w:val="20"/>
                              </w:rPr>
                              <w:t>nasopharyngeal</w:t>
                            </w:r>
                            <w:r w:rsidR="00E449D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, else </w:t>
                            </w:r>
                            <w:r w:rsidR="00E449DA" w:rsidRPr="003938E6">
                              <w:rPr>
                                <w:rFonts w:cs="Calibri"/>
                                <w:sz w:val="20"/>
                                <w:szCs w:val="20"/>
                              </w:rPr>
                              <w:t>a na</w:t>
                            </w:r>
                            <w:r w:rsidR="00E449DA">
                              <w:rPr>
                                <w:rFonts w:cs="Calibri"/>
                                <w:sz w:val="20"/>
                                <w:szCs w:val="20"/>
                              </w:rPr>
                              <w:t>sal or nasal mid-turbinate swab. The s</w:t>
                            </w:r>
                            <w:r w:rsidR="00281515">
                              <w:rPr>
                                <w:sz w:val="20"/>
                                <w:szCs w:val="20"/>
                              </w:rPr>
                              <w:t>wab</w:t>
                            </w:r>
                            <w:r w:rsidR="008D3F90" w:rsidRPr="0013298E">
                              <w:rPr>
                                <w:sz w:val="20"/>
                                <w:szCs w:val="20"/>
                              </w:rPr>
                              <w:t xml:space="preserve"> should aim to brush </w:t>
                            </w:r>
                            <w:r w:rsidR="008D3F90" w:rsidRPr="008D3F90">
                              <w:rPr>
                                <w:b/>
                                <w:sz w:val="20"/>
                                <w:szCs w:val="20"/>
                              </w:rPr>
                              <w:t>cells and secretions</w:t>
                            </w:r>
                            <w:r w:rsidR="008D3F90" w:rsidRPr="0013298E">
                              <w:rPr>
                                <w:sz w:val="20"/>
                                <w:szCs w:val="20"/>
                              </w:rPr>
                              <w:t xml:space="preserve"> off the mucous membranes</w:t>
                            </w:r>
                            <w:r w:rsidR="008D3F9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B5A60" w:rsidRPr="00BB5A60" w:rsidRDefault="00BB5A60" w:rsidP="008D3F90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449DA" w:rsidRPr="00E449DA" w:rsidRDefault="00E449DA" w:rsidP="008D3F9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449DA">
                              <w:rPr>
                                <w:b/>
                                <w:sz w:val="20"/>
                                <w:szCs w:val="20"/>
                              </w:rPr>
                              <w:t>Recommended swab type</w:t>
                            </w:r>
                          </w:p>
                          <w:p w:rsidR="00E449DA" w:rsidRPr="008D3F90" w:rsidRDefault="00E449DA" w:rsidP="008D3F9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32D2A">
                              <w:rPr>
                                <w:sz w:val="20"/>
                              </w:rPr>
                              <w:t>Flocked (polyester/nylon) or spun fibre (polyester/rayon)</w:t>
                            </w:r>
                            <w:r>
                              <w:rPr>
                                <w:sz w:val="20"/>
                              </w:rPr>
                              <w:t xml:space="preserve"> swabs</w:t>
                            </w:r>
                            <w:r w:rsidRPr="00C32D2A">
                              <w:rPr>
                                <w:sz w:val="20"/>
                              </w:rPr>
                              <w:t xml:space="preserve"> with plastic or aluminium shafts should be used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748B" id="_x0000_s1035" type="#_x0000_t202" style="position:absolute;margin-left:-9.25pt;margin-top:8.6pt;width:273.05pt;height:102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" strokecolor="#92d050">
                <v:textbox>
                  <w:txbxContent>
                    <w:p w:rsidR="000F36FB" w:rsidRPr="000F36FB" w:rsidRDefault="008D3F90" w:rsidP="000F36F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0F36FB" w:rsidRPr="000F36FB">
                        <w:rPr>
                          <w:b/>
                          <w:sz w:val="20"/>
                          <w:szCs w:val="20"/>
                        </w:rPr>
                        <w:t>pecimen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 required for CoV-2 PCR</w:t>
                      </w:r>
                      <w:r w:rsidR="0045756F">
                        <w:rPr>
                          <w:b/>
                          <w:sz w:val="20"/>
                          <w:szCs w:val="20"/>
                        </w:rPr>
                        <w:t xml:space="preserve"> testing</w:t>
                      </w:r>
                    </w:p>
                    <w:p w:rsidR="000F36FB" w:rsidRDefault="00317693" w:rsidP="008D3F9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Only </w:t>
                      </w:r>
                      <w:r w:rsidRPr="00281515">
                        <w:rPr>
                          <w:b/>
                          <w:sz w:val="20"/>
                          <w:szCs w:val="20"/>
                          <w:u w:val="single"/>
                        </w:rPr>
                        <w:t>one</w:t>
                      </w:r>
                      <w:r>
                        <w:rPr>
                          <w:sz w:val="20"/>
                          <w:szCs w:val="20"/>
                        </w:rPr>
                        <w:t xml:space="preserve"> swab required: </w:t>
                      </w:r>
                      <w:r w:rsidR="00E449DA">
                        <w:rPr>
                          <w:sz w:val="20"/>
                          <w:szCs w:val="20"/>
                        </w:rPr>
                        <w:t xml:space="preserve">preferably </w:t>
                      </w:r>
                      <w:r w:rsidR="00E449DA" w:rsidRPr="003938E6">
                        <w:rPr>
                          <w:rFonts w:cs="Calibri"/>
                          <w:sz w:val="20"/>
                          <w:szCs w:val="20"/>
                        </w:rPr>
                        <w:t>nasopharyngeal</w:t>
                      </w:r>
                      <w:r w:rsidR="00E449DA">
                        <w:rPr>
                          <w:rFonts w:cs="Calibri"/>
                          <w:sz w:val="20"/>
                          <w:szCs w:val="20"/>
                        </w:rPr>
                        <w:t xml:space="preserve">, else </w:t>
                      </w:r>
                      <w:r w:rsidR="00E449DA" w:rsidRPr="003938E6">
                        <w:rPr>
                          <w:rFonts w:cs="Calibri"/>
                          <w:sz w:val="20"/>
                          <w:szCs w:val="20"/>
                        </w:rPr>
                        <w:t>a na</w:t>
                      </w:r>
                      <w:r w:rsidR="00E449DA">
                        <w:rPr>
                          <w:rFonts w:cs="Calibri"/>
                          <w:sz w:val="20"/>
                          <w:szCs w:val="20"/>
                        </w:rPr>
                        <w:t>sal or nasal mid-turbinate swab. The s</w:t>
                      </w:r>
                      <w:r w:rsidR="00281515">
                        <w:rPr>
                          <w:sz w:val="20"/>
                          <w:szCs w:val="20"/>
                        </w:rPr>
                        <w:t>wab</w:t>
                      </w:r>
                      <w:r w:rsidR="008D3F90" w:rsidRPr="0013298E">
                        <w:rPr>
                          <w:sz w:val="20"/>
                          <w:szCs w:val="20"/>
                        </w:rPr>
                        <w:t xml:space="preserve"> should aim to brush </w:t>
                      </w:r>
                      <w:r w:rsidR="008D3F90" w:rsidRPr="008D3F90">
                        <w:rPr>
                          <w:b/>
                          <w:sz w:val="20"/>
                          <w:szCs w:val="20"/>
                        </w:rPr>
                        <w:t>cells and secretions</w:t>
                      </w:r>
                      <w:r w:rsidR="008D3F90" w:rsidRPr="0013298E">
                        <w:rPr>
                          <w:sz w:val="20"/>
                          <w:szCs w:val="20"/>
                        </w:rPr>
                        <w:t xml:space="preserve"> off the mucous membranes</w:t>
                      </w:r>
                      <w:r w:rsidR="008D3F9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B5A60" w:rsidRPr="00BB5A60" w:rsidRDefault="00BB5A60" w:rsidP="008D3F90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E449DA" w:rsidRPr="00E449DA" w:rsidRDefault="00E449DA" w:rsidP="008D3F9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449DA">
                        <w:rPr>
                          <w:b/>
                          <w:sz w:val="20"/>
                          <w:szCs w:val="20"/>
                        </w:rPr>
                        <w:t>Recommended swab type</w:t>
                      </w:r>
                    </w:p>
                    <w:p w:rsidR="00E449DA" w:rsidRPr="008D3F90" w:rsidRDefault="00E449DA" w:rsidP="008D3F9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32D2A">
                        <w:rPr>
                          <w:sz w:val="20"/>
                        </w:rPr>
                        <w:t>Flocked (polyester/nylon) or spun fibre (polyester/rayon)</w:t>
                      </w:r>
                      <w:r>
                        <w:rPr>
                          <w:sz w:val="20"/>
                        </w:rPr>
                        <w:t xml:space="preserve"> swabs</w:t>
                      </w:r>
                      <w:r w:rsidRPr="00C32D2A">
                        <w:rPr>
                          <w:sz w:val="20"/>
                        </w:rPr>
                        <w:t xml:space="preserve"> with plastic or aluminium shafts should be used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141" w:rsidRDefault="003E7141" w:rsidP="003E7141"/>
    <w:p w:rsidR="003E7141" w:rsidRDefault="003E7141" w:rsidP="003E7141"/>
    <w:p w:rsidR="0015530E" w:rsidRDefault="0015530E" w:rsidP="003E7141"/>
    <w:p w:rsidR="002E3FF5" w:rsidRDefault="002E3FF5" w:rsidP="002E3FF5"/>
    <w:sectPr w:rsidR="002E3FF5" w:rsidSect="00A7289E">
      <w:headerReference w:type="default" r:id="rId14"/>
      <w:pgSz w:w="11906" w:h="16838" w:code="9"/>
      <w:pgMar w:top="680" w:right="720" w:bottom="68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5D" w:rsidRDefault="009B235D" w:rsidP="00BF05B4">
      <w:pPr>
        <w:spacing w:after="0" w:line="240" w:lineRule="auto"/>
      </w:pPr>
      <w:r>
        <w:separator/>
      </w:r>
    </w:p>
  </w:endnote>
  <w:endnote w:type="continuationSeparator" w:id="0">
    <w:p w:rsidR="009B235D" w:rsidRDefault="009B235D" w:rsidP="00BF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5D" w:rsidRDefault="009B235D" w:rsidP="00BF05B4">
      <w:pPr>
        <w:spacing w:after="0" w:line="240" w:lineRule="auto"/>
      </w:pPr>
      <w:r>
        <w:separator/>
      </w:r>
    </w:p>
  </w:footnote>
  <w:footnote w:type="continuationSeparator" w:id="0">
    <w:p w:rsidR="009B235D" w:rsidRDefault="009B235D" w:rsidP="00BF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D9" w:rsidRPr="004E19D9" w:rsidRDefault="00BB5A60" w:rsidP="004E19D9">
    <w:pPr>
      <w:pStyle w:val="Header"/>
      <w:spacing w:before="480"/>
      <w:rPr>
        <w:sz w:val="18"/>
        <w:szCs w:val="18"/>
        <w:lang w:val="en-US"/>
      </w:rPr>
    </w:pPr>
    <w:r>
      <w:rPr>
        <w:sz w:val="18"/>
        <w:szCs w:val="18"/>
        <w:lang w:val="en-US"/>
      </w:rPr>
      <w:t>23</w:t>
    </w:r>
    <w:r w:rsidR="004E19D9" w:rsidRPr="004E19D9">
      <w:rPr>
        <w:sz w:val="18"/>
        <w:szCs w:val="18"/>
        <w:lang w:val="en-US"/>
      </w:rPr>
      <w:t xml:space="preserve"> April 2020</w:t>
    </w:r>
    <w:r w:rsidR="004E19D9" w:rsidRPr="004E19D9">
      <w:rPr>
        <w:sz w:val="18"/>
        <w:szCs w:val="18"/>
        <w:lang w:val="en-US"/>
      </w:rPr>
      <w:tab/>
    </w:r>
    <w:r w:rsidR="004E19D9">
      <w:rPr>
        <w:sz w:val="18"/>
        <w:szCs w:val="18"/>
        <w:lang w:val="en-US"/>
      </w:rPr>
      <w:tab/>
    </w:r>
    <w:r w:rsidR="004E19D9" w:rsidRPr="004E19D9">
      <w:rPr>
        <w:sz w:val="18"/>
        <w:szCs w:val="18"/>
        <w:lang w:val="en-US"/>
      </w:rPr>
      <w:tab/>
      <w:t>Version 1</w:t>
    </w:r>
    <w:r>
      <w:rPr>
        <w:sz w:val="18"/>
        <w:szCs w:val="18"/>
        <w:lang w:val="en-US"/>
      </w:rPr>
      <w:t>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0D5"/>
    <w:multiLevelType w:val="hybridMultilevel"/>
    <w:tmpl w:val="F230B8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25F"/>
    <w:multiLevelType w:val="hybridMultilevel"/>
    <w:tmpl w:val="484272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71F5C"/>
    <w:multiLevelType w:val="multilevel"/>
    <w:tmpl w:val="F88E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3E1B1A"/>
    <w:multiLevelType w:val="hybridMultilevel"/>
    <w:tmpl w:val="B376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A0F"/>
    <w:multiLevelType w:val="hybridMultilevel"/>
    <w:tmpl w:val="FD0EBC9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5181"/>
    <w:multiLevelType w:val="hybridMultilevel"/>
    <w:tmpl w:val="BDFAD3F2"/>
    <w:lvl w:ilvl="0" w:tplc="1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7A547A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C654F"/>
    <w:multiLevelType w:val="hybridMultilevel"/>
    <w:tmpl w:val="F230B8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17E2"/>
    <w:multiLevelType w:val="multilevel"/>
    <w:tmpl w:val="D838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6722F4F"/>
    <w:multiLevelType w:val="multilevel"/>
    <w:tmpl w:val="F88E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CDD62DD"/>
    <w:multiLevelType w:val="hybridMultilevel"/>
    <w:tmpl w:val="C7C2E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74564"/>
    <w:multiLevelType w:val="hybridMultilevel"/>
    <w:tmpl w:val="529E07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81FDD"/>
    <w:multiLevelType w:val="multilevel"/>
    <w:tmpl w:val="38B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48442591"/>
    <w:multiLevelType w:val="hybridMultilevel"/>
    <w:tmpl w:val="F230B8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37A4F"/>
    <w:multiLevelType w:val="hybridMultilevel"/>
    <w:tmpl w:val="7476735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758B6"/>
    <w:multiLevelType w:val="hybridMultilevel"/>
    <w:tmpl w:val="3B76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B7DFE"/>
    <w:multiLevelType w:val="hybridMultilevel"/>
    <w:tmpl w:val="0E706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7E7F"/>
    <w:multiLevelType w:val="hybridMultilevel"/>
    <w:tmpl w:val="529E07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B548A"/>
    <w:multiLevelType w:val="multilevel"/>
    <w:tmpl w:val="F88E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7101B0F"/>
    <w:multiLevelType w:val="multilevel"/>
    <w:tmpl w:val="F88E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5660AD5"/>
    <w:multiLevelType w:val="hybridMultilevel"/>
    <w:tmpl w:val="BDFAD3F2"/>
    <w:lvl w:ilvl="0" w:tplc="1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7A547A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9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</w:num>
  <w:num w:numId="12">
    <w:abstractNumId w:val="14"/>
  </w:num>
  <w:num w:numId="13">
    <w:abstractNumId w:val="3"/>
  </w:num>
  <w:num w:numId="14">
    <w:abstractNumId w:val="15"/>
  </w:num>
  <w:num w:numId="15">
    <w:abstractNumId w:val="9"/>
  </w:num>
  <w:num w:numId="16">
    <w:abstractNumId w:val="7"/>
  </w:num>
  <w:num w:numId="17">
    <w:abstractNumId w:val="13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6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41"/>
    <w:rsid w:val="00003396"/>
    <w:rsid w:val="00014897"/>
    <w:rsid w:val="00015EDB"/>
    <w:rsid w:val="000201EB"/>
    <w:rsid w:val="00031E18"/>
    <w:rsid w:val="00043CCC"/>
    <w:rsid w:val="00046024"/>
    <w:rsid w:val="00046DCE"/>
    <w:rsid w:val="00052D3D"/>
    <w:rsid w:val="00076741"/>
    <w:rsid w:val="00090B71"/>
    <w:rsid w:val="00095D98"/>
    <w:rsid w:val="000A6E7A"/>
    <w:rsid w:val="000B342E"/>
    <w:rsid w:val="000B58AD"/>
    <w:rsid w:val="000B69C9"/>
    <w:rsid w:val="000C2277"/>
    <w:rsid w:val="000D4A34"/>
    <w:rsid w:val="000E2540"/>
    <w:rsid w:val="000E2E73"/>
    <w:rsid w:val="000F2365"/>
    <w:rsid w:val="000F36FB"/>
    <w:rsid w:val="000F76F4"/>
    <w:rsid w:val="00102BD2"/>
    <w:rsid w:val="0011141F"/>
    <w:rsid w:val="001163DA"/>
    <w:rsid w:val="0013298E"/>
    <w:rsid w:val="00141A40"/>
    <w:rsid w:val="0014451A"/>
    <w:rsid w:val="00152576"/>
    <w:rsid w:val="00153707"/>
    <w:rsid w:val="0015530E"/>
    <w:rsid w:val="00156983"/>
    <w:rsid w:val="001664DB"/>
    <w:rsid w:val="00167EA5"/>
    <w:rsid w:val="001739FB"/>
    <w:rsid w:val="001869AA"/>
    <w:rsid w:val="00190A8D"/>
    <w:rsid w:val="00197D1B"/>
    <w:rsid w:val="001A0590"/>
    <w:rsid w:val="001A4C70"/>
    <w:rsid w:val="001B1F1E"/>
    <w:rsid w:val="001B3E09"/>
    <w:rsid w:val="001D38D5"/>
    <w:rsid w:val="001D6752"/>
    <w:rsid w:val="00205490"/>
    <w:rsid w:val="0021440B"/>
    <w:rsid w:val="0021594D"/>
    <w:rsid w:val="002174AC"/>
    <w:rsid w:val="00221E04"/>
    <w:rsid w:val="0022725F"/>
    <w:rsid w:val="0023690D"/>
    <w:rsid w:val="00242FB0"/>
    <w:rsid w:val="00261EDF"/>
    <w:rsid w:val="0028056B"/>
    <w:rsid w:val="00280615"/>
    <w:rsid w:val="00281515"/>
    <w:rsid w:val="00282A17"/>
    <w:rsid w:val="0029224E"/>
    <w:rsid w:val="002940C6"/>
    <w:rsid w:val="002B7A88"/>
    <w:rsid w:val="002C0A5A"/>
    <w:rsid w:val="002C4ED3"/>
    <w:rsid w:val="002D5226"/>
    <w:rsid w:val="002E1761"/>
    <w:rsid w:val="002E3FF5"/>
    <w:rsid w:val="002E6F04"/>
    <w:rsid w:val="002F08C9"/>
    <w:rsid w:val="0030588C"/>
    <w:rsid w:val="00306403"/>
    <w:rsid w:val="00317693"/>
    <w:rsid w:val="003406A5"/>
    <w:rsid w:val="00345DCB"/>
    <w:rsid w:val="00347F37"/>
    <w:rsid w:val="003500E4"/>
    <w:rsid w:val="003642F3"/>
    <w:rsid w:val="0037265B"/>
    <w:rsid w:val="00381E48"/>
    <w:rsid w:val="003871EB"/>
    <w:rsid w:val="003A0E98"/>
    <w:rsid w:val="003A6660"/>
    <w:rsid w:val="003B0C5A"/>
    <w:rsid w:val="003B20BA"/>
    <w:rsid w:val="003D4779"/>
    <w:rsid w:val="003D4805"/>
    <w:rsid w:val="003D64FA"/>
    <w:rsid w:val="003E7141"/>
    <w:rsid w:val="003F7194"/>
    <w:rsid w:val="00401D40"/>
    <w:rsid w:val="00437138"/>
    <w:rsid w:val="00442B07"/>
    <w:rsid w:val="004526F2"/>
    <w:rsid w:val="0045756F"/>
    <w:rsid w:val="00465F19"/>
    <w:rsid w:val="004669F8"/>
    <w:rsid w:val="00474C78"/>
    <w:rsid w:val="00476692"/>
    <w:rsid w:val="00477D0F"/>
    <w:rsid w:val="00480074"/>
    <w:rsid w:val="004901CB"/>
    <w:rsid w:val="004A3B93"/>
    <w:rsid w:val="004B068D"/>
    <w:rsid w:val="004B2AD3"/>
    <w:rsid w:val="004B7E80"/>
    <w:rsid w:val="004C047A"/>
    <w:rsid w:val="004C1C97"/>
    <w:rsid w:val="004C3D87"/>
    <w:rsid w:val="004D1A25"/>
    <w:rsid w:val="004E19D9"/>
    <w:rsid w:val="004F01ED"/>
    <w:rsid w:val="004F090C"/>
    <w:rsid w:val="004F6B23"/>
    <w:rsid w:val="0050683F"/>
    <w:rsid w:val="005100B7"/>
    <w:rsid w:val="00523396"/>
    <w:rsid w:val="0052639C"/>
    <w:rsid w:val="00544C48"/>
    <w:rsid w:val="005501F3"/>
    <w:rsid w:val="0055428C"/>
    <w:rsid w:val="005634E4"/>
    <w:rsid w:val="00576EA8"/>
    <w:rsid w:val="00577358"/>
    <w:rsid w:val="00585A84"/>
    <w:rsid w:val="005A0957"/>
    <w:rsid w:val="005A4765"/>
    <w:rsid w:val="005B4771"/>
    <w:rsid w:val="005C0D84"/>
    <w:rsid w:val="005C73FA"/>
    <w:rsid w:val="005D5BDB"/>
    <w:rsid w:val="005E18BB"/>
    <w:rsid w:val="005E4288"/>
    <w:rsid w:val="005E437B"/>
    <w:rsid w:val="005F6404"/>
    <w:rsid w:val="005F7438"/>
    <w:rsid w:val="00602D38"/>
    <w:rsid w:val="00610E1F"/>
    <w:rsid w:val="006115CC"/>
    <w:rsid w:val="0062032E"/>
    <w:rsid w:val="00623A6C"/>
    <w:rsid w:val="00632F54"/>
    <w:rsid w:val="00652328"/>
    <w:rsid w:val="00663DB8"/>
    <w:rsid w:val="00683F26"/>
    <w:rsid w:val="0069275D"/>
    <w:rsid w:val="006A1621"/>
    <w:rsid w:val="006A4070"/>
    <w:rsid w:val="006B6776"/>
    <w:rsid w:val="006D4299"/>
    <w:rsid w:val="006D46C6"/>
    <w:rsid w:val="006D4B8B"/>
    <w:rsid w:val="006D6A17"/>
    <w:rsid w:val="006F3E8D"/>
    <w:rsid w:val="006F486F"/>
    <w:rsid w:val="007256A3"/>
    <w:rsid w:val="0077027B"/>
    <w:rsid w:val="00781D6D"/>
    <w:rsid w:val="0078710E"/>
    <w:rsid w:val="0079307B"/>
    <w:rsid w:val="0079675E"/>
    <w:rsid w:val="007B3E7C"/>
    <w:rsid w:val="007C746A"/>
    <w:rsid w:val="007D3AA3"/>
    <w:rsid w:val="007F106A"/>
    <w:rsid w:val="007F26F6"/>
    <w:rsid w:val="007F7079"/>
    <w:rsid w:val="00802340"/>
    <w:rsid w:val="00807BD3"/>
    <w:rsid w:val="00815448"/>
    <w:rsid w:val="00833079"/>
    <w:rsid w:val="0084026B"/>
    <w:rsid w:val="008456B0"/>
    <w:rsid w:val="008623BA"/>
    <w:rsid w:val="00862A53"/>
    <w:rsid w:val="00893231"/>
    <w:rsid w:val="00894D2B"/>
    <w:rsid w:val="00894FA2"/>
    <w:rsid w:val="008A1916"/>
    <w:rsid w:val="008A7899"/>
    <w:rsid w:val="008D2CE6"/>
    <w:rsid w:val="008D3861"/>
    <w:rsid w:val="008D3F90"/>
    <w:rsid w:val="008D761A"/>
    <w:rsid w:val="008E595A"/>
    <w:rsid w:val="008E70B9"/>
    <w:rsid w:val="008F1625"/>
    <w:rsid w:val="008F4BFD"/>
    <w:rsid w:val="008F5A7F"/>
    <w:rsid w:val="00907A8A"/>
    <w:rsid w:val="00911E27"/>
    <w:rsid w:val="009172FB"/>
    <w:rsid w:val="00917C3A"/>
    <w:rsid w:val="00934AC7"/>
    <w:rsid w:val="0094536F"/>
    <w:rsid w:val="00960ED9"/>
    <w:rsid w:val="00987878"/>
    <w:rsid w:val="00991288"/>
    <w:rsid w:val="009921B1"/>
    <w:rsid w:val="009A3A10"/>
    <w:rsid w:val="009A72E2"/>
    <w:rsid w:val="009B0D86"/>
    <w:rsid w:val="009B175F"/>
    <w:rsid w:val="009B235D"/>
    <w:rsid w:val="009B24BA"/>
    <w:rsid w:val="009F3888"/>
    <w:rsid w:val="009F7AE4"/>
    <w:rsid w:val="00A01A88"/>
    <w:rsid w:val="00A04265"/>
    <w:rsid w:val="00A05878"/>
    <w:rsid w:val="00A45A3A"/>
    <w:rsid w:val="00A557C7"/>
    <w:rsid w:val="00A5697A"/>
    <w:rsid w:val="00A615B1"/>
    <w:rsid w:val="00A7289E"/>
    <w:rsid w:val="00A75287"/>
    <w:rsid w:val="00A863FA"/>
    <w:rsid w:val="00A92802"/>
    <w:rsid w:val="00A943D4"/>
    <w:rsid w:val="00AA4C15"/>
    <w:rsid w:val="00AE5A39"/>
    <w:rsid w:val="00AF1E40"/>
    <w:rsid w:val="00B22510"/>
    <w:rsid w:val="00B23EEB"/>
    <w:rsid w:val="00B40869"/>
    <w:rsid w:val="00B43684"/>
    <w:rsid w:val="00B50422"/>
    <w:rsid w:val="00B6040F"/>
    <w:rsid w:val="00B71116"/>
    <w:rsid w:val="00B71E9A"/>
    <w:rsid w:val="00B80E81"/>
    <w:rsid w:val="00B841B4"/>
    <w:rsid w:val="00B90D02"/>
    <w:rsid w:val="00BA2E6A"/>
    <w:rsid w:val="00BB0B46"/>
    <w:rsid w:val="00BB37E4"/>
    <w:rsid w:val="00BB5A60"/>
    <w:rsid w:val="00BD3E97"/>
    <w:rsid w:val="00BE6F7F"/>
    <w:rsid w:val="00BF05B4"/>
    <w:rsid w:val="00BF57EE"/>
    <w:rsid w:val="00C026F6"/>
    <w:rsid w:val="00C23E91"/>
    <w:rsid w:val="00C27FE8"/>
    <w:rsid w:val="00C407F5"/>
    <w:rsid w:val="00C54964"/>
    <w:rsid w:val="00C56857"/>
    <w:rsid w:val="00C56F6E"/>
    <w:rsid w:val="00C60E4B"/>
    <w:rsid w:val="00C64719"/>
    <w:rsid w:val="00C70C03"/>
    <w:rsid w:val="00C716F4"/>
    <w:rsid w:val="00C74102"/>
    <w:rsid w:val="00C812E7"/>
    <w:rsid w:val="00C835FB"/>
    <w:rsid w:val="00C9099A"/>
    <w:rsid w:val="00C95EC8"/>
    <w:rsid w:val="00CA3F67"/>
    <w:rsid w:val="00CD0A64"/>
    <w:rsid w:val="00CD4764"/>
    <w:rsid w:val="00CF6534"/>
    <w:rsid w:val="00D02943"/>
    <w:rsid w:val="00D0469A"/>
    <w:rsid w:val="00D064CC"/>
    <w:rsid w:val="00D12893"/>
    <w:rsid w:val="00D12EB9"/>
    <w:rsid w:val="00D14259"/>
    <w:rsid w:val="00D15952"/>
    <w:rsid w:val="00D249B6"/>
    <w:rsid w:val="00D27DB8"/>
    <w:rsid w:val="00D43C39"/>
    <w:rsid w:val="00D51FEC"/>
    <w:rsid w:val="00D70433"/>
    <w:rsid w:val="00D82269"/>
    <w:rsid w:val="00D87195"/>
    <w:rsid w:val="00DA0785"/>
    <w:rsid w:val="00DB5A2C"/>
    <w:rsid w:val="00DC69AA"/>
    <w:rsid w:val="00DE1D35"/>
    <w:rsid w:val="00DF7671"/>
    <w:rsid w:val="00E00185"/>
    <w:rsid w:val="00E055EC"/>
    <w:rsid w:val="00E11A96"/>
    <w:rsid w:val="00E23C59"/>
    <w:rsid w:val="00E32C36"/>
    <w:rsid w:val="00E449DA"/>
    <w:rsid w:val="00E44E0C"/>
    <w:rsid w:val="00E520FC"/>
    <w:rsid w:val="00E56C9F"/>
    <w:rsid w:val="00E61EE6"/>
    <w:rsid w:val="00E64E04"/>
    <w:rsid w:val="00E664B6"/>
    <w:rsid w:val="00EB6197"/>
    <w:rsid w:val="00EC5BCE"/>
    <w:rsid w:val="00EC6616"/>
    <w:rsid w:val="00EE54B8"/>
    <w:rsid w:val="00EE7D4D"/>
    <w:rsid w:val="00EF25B5"/>
    <w:rsid w:val="00EF2E5C"/>
    <w:rsid w:val="00EF4976"/>
    <w:rsid w:val="00EF7398"/>
    <w:rsid w:val="00F22766"/>
    <w:rsid w:val="00F259A6"/>
    <w:rsid w:val="00F26118"/>
    <w:rsid w:val="00F34149"/>
    <w:rsid w:val="00F607D3"/>
    <w:rsid w:val="00F6137B"/>
    <w:rsid w:val="00F705EC"/>
    <w:rsid w:val="00F7789F"/>
    <w:rsid w:val="00FA4674"/>
    <w:rsid w:val="00FB2D65"/>
    <w:rsid w:val="00FC15F2"/>
    <w:rsid w:val="00FD6B44"/>
    <w:rsid w:val="00FD72BD"/>
    <w:rsid w:val="00FE2A32"/>
    <w:rsid w:val="00FE68EF"/>
    <w:rsid w:val="00FF1E5A"/>
    <w:rsid w:val="00FF2B1E"/>
    <w:rsid w:val="00FF4268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D220CA"/>
  <w15:chartTrackingRefBased/>
  <w15:docId w15:val="{E510EBDA-1938-4C9C-94ED-9479C031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3E7141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71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0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5B4"/>
  </w:style>
  <w:style w:type="paragraph" w:styleId="Footer">
    <w:name w:val="footer"/>
    <w:basedOn w:val="Normal"/>
    <w:link w:val="FooterChar"/>
    <w:uiPriority w:val="99"/>
    <w:unhideWhenUsed/>
    <w:rsid w:val="00BF0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5B4"/>
  </w:style>
  <w:style w:type="character" w:styleId="Hyperlink">
    <w:name w:val="Hyperlink"/>
    <w:basedOn w:val="DefaultParagraphFont"/>
    <w:uiPriority w:val="99"/>
    <w:unhideWhenUsed/>
    <w:rsid w:val="00917C3A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17C3A"/>
    <w:pPr>
      <w:spacing w:after="0" w:line="240" w:lineRule="auto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39"/>
    <w:rsid w:val="004B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D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2EB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E70B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CE3751.EE258C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2" ma:contentTypeDescription="Create a new document." ma:contentTypeScope="" ma:versionID="4737412597a406bbc0cc95e945470360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targetNamespace="http://schemas.microsoft.com/office/2006/metadata/properties" ma:root="true" ma:fieldsID="89ee1905096b170c06a6096e457371f9" ns1:_="" ns3:_="">
    <xsd:import namespace="http://schemas.microsoft.com/sharepoint/v3"/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441B-E003-44EE-A33D-D72AB3FD72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0F271D-B924-4B99-BD5A-0EACAEED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6FEAC-FCFD-47E2-B2C2-A8FC218C5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A5406-A8F5-44CB-9F53-DCDFF964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Sibongile Walaza</dc:creator>
  <cp:keywords/>
  <dc:description/>
  <cp:lastModifiedBy>Heleen Vreede</cp:lastModifiedBy>
  <cp:revision>5</cp:revision>
  <cp:lastPrinted>2020-03-31T07:17:00Z</cp:lastPrinted>
  <dcterms:created xsi:type="dcterms:W3CDTF">2020-04-23T14:39:00Z</dcterms:created>
  <dcterms:modified xsi:type="dcterms:W3CDTF">2020-04-23T15:55:00Z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</Properties>
</file>